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6507C" w14:textId="77777777" w:rsidR="002D028E" w:rsidRDefault="002D028E">
      <w:pPr>
        <w:pStyle w:val="Textoindependiente"/>
      </w:pPr>
    </w:p>
    <w:p w14:paraId="343A9CDC" w14:textId="77777777" w:rsidR="002D028E" w:rsidRDefault="002D028E">
      <w:pPr>
        <w:pStyle w:val="Textoindependiente"/>
      </w:pPr>
    </w:p>
    <w:p w14:paraId="47A0687B" w14:textId="77777777" w:rsidR="002D028E" w:rsidRDefault="002D028E">
      <w:pPr>
        <w:pStyle w:val="Textoindependiente"/>
        <w:spacing w:before="163"/>
      </w:pPr>
    </w:p>
    <w:p w14:paraId="6FD5183D" w14:textId="77777777" w:rsidR="002D028E" w:rsidRDefault="002100F7">
      <w:pPr>
        <w:ind w:right="265"/>
        <w:jc w:val="center"/>
        <w:rPr>
          <w:rFonts w:ascii="Arial"/>
          <w:b/>
          <w:sz w:val="21"/>
        </w:rPr>
      </w:pPr>
      <w:r>
        <w:rPr>
          <w:rFonts w:ascii="Arial"/>
          <w:b/>
          <w:spacing w:val="-2"/>
          <w:sz w:val="21"/>
        </w:rPr>
        <w:t>FORMATO:</w:t>
      </w:r>
      <w:r>
        <w:rPr>
          <w:rFonts w:ascii="Arial"/>
          <w:b/>
          <w:spacing w:val="-5"/>
          <w:sz w:val="21"/>
        </w:rPr>
        <w:t xml:space="preserve"> </w:t>
      </w:r>
      <w:r>
        <w:rPr>
          <w:rFonts w:ascii="Arial"/>
          <w:b/>
          <w:spacing w:val="-2"/>
          <w:sz w:val="21"/>
        </w:rPr>
        <w:t>INFORME</w:t>
      </w:r>
      <w:r>
        <w:rPr>
          <w:rFonts w:ascii="Arial"/>
          <w:b/>
          <w:spacing w:val="-13"/>
          <w:sz w:val="21"/>
        </w:rPr>
        <w:t xml:space="preserve"> </w:t>
      </w:r>
      <w:r>
        <w:rPr>
          <w:rFonts w:ascii="Arial"/>
          <w:b/>
          <w:spacing w:val="-2"/>
          <w:sz w:val="21"/>
        </w:rPr>
        <w:t>MENSUAL</w:t>
      </w:r>
      <w:r>
        <w:rPr>
          <w:rFonts w:ascii="Arial"/>
          <w:b/>
          <w:spacing w:val="-10"/>
          <w:sz w:val="21"/>
        </w:rPr>
        <w:t xml:space="preserve"> </w:t>
      </w:r>
      <w:r>
        <w:rPr>
          <w:rFonts w:ascii="Arial"/>
          <w:b/>
          <w:spacing w:val="-2"/>
          <w:sz w:val="21"/>
        </w:rPr>
        <w:t>DE</w:t>
      </w:r>
      <w:r>
        <w:rPr>
          <w:rFonts w:ascii="Arial"/>
          <w:b/>
          <w:spacing w:val="-9"/>
          <w:sz w:val="21"/>
        </w:rPr>
        <w:t xml:space="preserve"> </w:t>
      </w:r>
      <w:r>
        <w:rPr>
          <w:rFonts w:ascii="Arial"/>
          <w:b/>
          <w:spacing w:val="-2"/>
          <w:sz w:val="21"/>
        </w:rPr>
        <w:t>ACTIVIDADES</w:t>
      </w:r>
    </w:p>
    <w:p w14:paraId="5D0FC908" w14:textId="77777777" w:rsidR="002D028E" w:rsidRDefault="002D028E">
      <w:pPr>
        <w:pStyle w:val="Textoindependiente"/>
        <w:rPr>
          <w:rFonts w:ascii="Arial"/>
          <w:b/>
          <w:sz w:val="20"/>
        </w:rPr>
      </w:pPr>
    </w:p>
    <w:p w14:paraId="41A00EE6" w14:textId="77777777" w:rsidR="002D028E" w:rsidRDefault="002D028E">
      <w:pPr>
        <w:pStyle w:val="Textoindependiente"/>
        <w:spacing w:before="153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7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487"/>
        <w:gridCol w:w="619"/>
        <w:gridCol w:w="521"/>
        <w:gridCol w:w="619"/>
        <w:gridCol w:w="945"/>
      </w:tblGrid>
      <w:tr w:rsidR="002D028E" w14:paraId="23A9C6FF" w14:textId="77777777">
        <w:trPr>
          <w:trHeight w:val="313"/>
        </w:trPr>
        <w:tc>
          <w:tcPr>
            <w:tcW w:w="3685" w:type="dxa"/>
            <w:gridSpan w:val="6"/>
            <w:shd w:val="clear" w:color="auto" w:fill="F0F0F0"/>
          </w:tcPr>
          <w:p w14:paraId="346862F9" w14:textId="77777777" w:rsidR="002D028E" w:rsidRDefault="002100F7">
            <w:pPr>
              <w:pStyle w:val="TableParagraph"/>
              <w:spacing w:before="23"/>
              <w:ind w:left="270"/>
              <w:jc w:val="left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FECHA</w:t>
            </w:r>
            <w:r>
              <w:rPr>
                <w:rFonts w:ascii="Arial"/>
                <w:b/>
                <w:spacing w:val="-15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DE</w:t>
            </w:r>
            <w:r>
              <w:rPr>
                <w:rFonts w:ascii="Arial"/>
                <w:b/>
                <w:spacing w:val="-2"/>
                <w:sz w:val="21"/>
              </w:rPr>
              <w:t xml:space="preserve"> DILIGENCIAMIENTO</w:t>
            </w:r>
          </w:p>
        </w:tc>
      </w:tr>
      <w:tr w:rsidR="002D028E" w14:paraId="78EB76E9" w14:textId="77777777">
        <w:trPr>
          <w:trHeight w:val="316"/>
        </w:trPr>
        <w:tc>
          <w:tcPr>
            <w:tcW w:w="494" w:type="dxa"/>
            <w:shd w:val="clear" w:color="auto" w:fill="F0F0F0"/>
          </w:tcPr>
          <w:p w14:paraId="4343E4A0" w14:textId="77777777" w:rsidR="002D028E" w:rsidRDefault="002100F7">
            <w:pPr>
              <w:pStyle w:val="TableParagraph"/>
              <w:spacing w:before="26"/>
              <w:ind w:left="78"/>
              <w:jc w:val="left"/>
              <w:rPr>
                <w:sz w:val="21"/>
              </w:rPr>
            </w:pPr>
            <w:r>
              <w:rPr>
                <w:spacing w:val="-5"/>
                <w:sz w:val="21"/>
              </w:rPr>
              <w:t>DIA</w:t>
            </w:r>
          </w:p>
        </w:tc>
        <w:tc>
          <w:tcPr>
            <w:tcW w:w="487" w:type="dxa"/>
          </w:tcPr>
          <w:p w14:paraId="1EA6AC9D" w14:textId="06688EBA" w:rsidR="002D028E" w:rsidRDefault="00522AB7">
            <w:pPr>
              <w:pStyle w:val="TableParagraph"/>
              <w:spacing w:before="26"/>
              <w:ind w:left="136"/>
              <w:jc w:val="left"/>
              <w:rPr>
                <w:sz w:val="21"/>
              </w:rPr>
            </w:pPr>
            <w:r>
              <w:rPr>
                <w:spacing w:val="-5"/>
                <w:sz w:val="21"/>
              </w:rPr>
              <w:t>09</w:t>
            </w:r>
          </w:p>
        </w:tc>
        <w:tc>
          <w:tcPr>
            <w:tcW w:w="619" w:type="dxa"/>
            <w:shd w:val="clear" w:color="auto" w:fill="F0F0F0"/>
          </w:tcPr>
          <w:p w14:paraId="7B38B861" w14:textId="77777777" w:rsidR="002D028E" w:rsidRDefault="002100F7">
            <w:pPr>
              <w:pStyle w:val="TableParagraph"/>
              <w:spacing w:before="26"/>
              <w:ind w:left="91"/>
              <w:jc w:val="left"/>
              <w:rPr>
                <w:sz w:val="21"/>
              </w:rPr>
            </w:pPr>
            <w:r>
              <w:rPr>
                <w:spacing w:val="-5"/>
                <w:sz w:val="21"/>
              </w:rPr>
              <w:t>MES</w:t>
            </w:r>
          </w:p>
        </w:tc>
        <w:tc>
          <w:tcPr>
            <w:tcW w:w="521" w:type="dxa"/>
          </w:tcPr>
          <w:p w14:paraId="4A066E07" w14:textId="6A91FBEF" w:rsidR="002D028E" w:rsidRDefault="00522AB7">
            <w:pPr>
              <w:pStyle w:val="TableParagraph"/>
              <w:spacing w:before="26"/>
              <w:ind w:left="151"/>
              <w:jc w:val="left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619" w:type="dxa"/>
            <w:shd w:val="clear" w:color="auto" w:fill="F0F0F0"/>
          </w:tcPr>
          <w:p w14:paraId="73B7E811" w14:textId="77777777" w:rsidR="002D028E" w:rsidRDefault="002100F7">
            <w:pPr>
              <w:pStyle w:val="TableParagraph"/>
              <w:spacing w:before="26"/>
              <w:ind w:left="91"/>
              <w:jc w:val="left"/>
              <w:rPr>
                <w:sz w:val="21"/>
              </w:rPr>
            </w:pPr>
            <w:r>
              <w:rPr>
                <w:spacing w:val="-5"/>
                <w:sz w:val="21"/>
              </w:rPr>
              <w:t>AÑO</w:t>
            </w:r>
          </w:p>
        </w:tc>
        <w:tc>
          <w:tcPr>
            <w:tcW w:w="945" w:type="dxa"/>
          </w:tcPr>
          <w:p w14:paraId="714ED919" w14:textId="77777777" w:rsidR="002D028E" w:rsidRDefault="002100F7">
            <w:pPr>
              <w:pStyle w:val="TableParagraph"/>
              <w:spacing w:before="26"/>
              <w:ind w:left="247"/>
              <w:jc w:val="left"/>
              <w:rPr>
                <w:sz w:val="21"/>
              </w:rPr>
            </w:pPr>
            <w:r>
              <w:rPr>
                <w:spacing w:val="-4"/>
                <w:sz w:val="21"/>
              </w:rPr>
              <w:t>2025</w:t>
            </w:r>
          </w:p>
        </w:tc>
      </w:tr>
    </w:tbl>
    <w:p w14:paraId="7C3DB8F5" w14:textId="77777777" w:rsidR="002D028E" w:rsidRDefault="002100F7">
      <w:pPr>
        <w:pStyle w:val="Textoindependiente"/>
        <w:spacing w:before="165"/>
        <w:rPr>
          <w:rFonts w:ascii="Arial"/>
          <w:b/>
          <w:sz w:val="20"/>
        </w:rPr>
      </w:pPr>
      <w:r>
        <w:rPr>
          <w:rFonts w:ascii="Arial"/>
          <w:b/>
          <w:noProof/>
          <w:sz w:val="20"/>
          <w:lang w:val="es-CO" w:eastAsia="es-CO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1F7868BC" wp14:editId="6956BC87">
                <wp:simplePos x="0" y="0"/>
                <wp:positionH relativeFrom="page">
                  <wp:posOffset>1149095</wp:posOffset>
                </wp:positionH>
                <wp:positionV relativeFrom="paragraph">
                  <wp:posOffset>266572</wp:posOffset>
                </wp:positionV>
                <wp:extent cx="5603875" cy="193675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03875" cy="193675"/>
                          <a:chOff x="0" y="0"/>
                          <a:chExt cx="5603875" cy="19367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6095" y="6096"/>
                            <a:ext cx="559181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91810" h="181610">
                                <a:moveTo>
                                  <a:pt x="5591556" y="181356"/>
                                </a:moveTo>
                                <a:lnTo>
                                  <a:pt x="0" y="181356"/>
                                </a:lnTo>
                                <a:lnTo>
                                  <a:pt x="0" y="0"/>
                                </a:lnTo>
                                <a:lnTo>
                                  <a:pt x="5591556" y="0"/>
                                </a:lnTo>
                                <a:lnTo>
                                  <a:pt x="5591556" y="1813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5603875" cy="193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03875" h="193675">
                                <a:moveTo>
                                  <a:pt x="5602223" y="193548"/>
                                </a:moveTo>
                                <a:lnTo>
                                  <a:pt x="3048" y="193548"/>
                                </a:lnTo>
                                <a:lnTo>
                                  <a:pt x="0" y="192024"/>
                                </a:lnTo>
                                <a:lnTo>
                                  <a:pt x="0" y="3048"/>
                                </a:lnTo>
                                <a:lnTo>
                                  <a:pt x="3048" y="0"/>
                                </a:lnTo>
                                <a:lnTo>
                                  <a:pt x="5602223" y="0"/>
                                </a:lnTo>
                                <a:lnTo>
                                  <a:pt x="5603748" y="3048"/>
                                </a:lnTo>
                                <a:lnTo>
                                  <a:pt x="5603748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6096" y="12192"/>
                                </a:lnTo>
                                <a:lnTo>
                                  <a:pt x="12192" y="12192"/>
                                </a:lnTo>
                                <a:lnTo>
                                  <a:pt x="12192" y="181356"/>
                                </a:lnTo>
                                <a:lnTo>
                                  <a:pt x="6096" y="181356"/>
                                </a:lnTo>
                                <a:lnTo>
                                  <a:pt x="12192" y="187452"/>
                                </a:lnTo>
                                <a:lnTo>
                                  <a:pt x="5603748" y="187452"/>
                                </a:lnTo>
                                <a:lnTo>
                                  <a:pt x="5603748" y="192024"/>
                                </a:lnTo>
                                <a:lnTo>
                                  <a:pt x="5602223" y="193548"/>
                                </a:lnTo>
                                <a:close/>
                              </a:path>
                              <a:path w="5603875" h="193675">
                                <a:moveTo>
                                  <a:pt x="12192" y="12192"/>
                                </a:moveTo>
                                <a:lnTo>
                                  <a:pt x="6096" y="12192"/>
                                </a:lnTo>
                                <a:lnTo>
                                  <a:pt x="12192" y="6096"/>
                                </a:lnTo>
                                <a:lnTo>
                                  <a:pt x="12192" y="12192"/>
                                </a:lnTo>
                                <a:close/>
                              </a:path>
                              <a:path w="5603875" h="193675">
                                <a:moveTo>
                                  <a:pt x="5591555" y="12192"/>
                                </a:moveTo>
                                <a:lnTo>
                                  <a:pt x="12192" y="12192"/>
                                </a:lnTo>
                                <a:lnTo>
                                  <a:pt x="12192" y="6096"/>
                                </a:lnTo>
                                <a:lnTo>
                                  <a:pt x="5591555" y="6096"/>
                                </a:lnTo>
                                <a:lnTo>
                                  <a:pt x="5591555" y="12192"/>
                                </a:lnTo>
                                <a:close/>
                              </a:path>
                              <a:path w="5603875" h="193675">
                                <a:moveTo>
                                  <a:pt x="5591555" y="187452"/>
                                </a:moveTo>
                                <a:lnTo>
                                  <a:pt x="5591555" y="6096"/>
                                </a:lnTo>
                                <a:lnTo>
                                  <a:pt x="5597652" y="12192"/>
                                </a:lnTo>
                                <a:lnTo>
                                  <a:pt x="5603748" y="12192"/>
                                </a:lnTo>
                                <a:lnTo>
                                  <a:pt x="5603748" y="181356"/>
                                </a:lnTo>
                                <a:lnTo>
                                  <a:pt x="5597652" y="181356"/>
                                </a:lnTo>
                                <a:lnTo>
                                  <a:pt x="5591555" y="187452"/>
                                </a:lnTo>
                                <a:close/>
                              </a:path>
                              <a:path w="5603875" h="193675">
                                <a:moveTo>
                                  <a:pt x="5603748" y="12192"/>
                                </a:moveTo>
                                <a:lnTo>
                                  <a:pt x="5597652" y="12192"/>
                                </a:lnTo>
                                <a:lnTo>
                                  <a:pt x="5591555" y="6096"/>
                                </a:lnTo>
                                <a:lnTo>
                                  <a:pt x="5603748" y="6096"/>
                                </a:lnTo>
                                <a:lnTo>
                                  <a:pt x="5603748" y="12192"/>
                                </a:lnTo>
                                <a:close/>
                              </a:path>
                              <a:path w="5603875" h="193675">
                                <a:moveTo>
                                  <a:pt x="12192" y="187452"/>
                                </a:moveTo>
                                <a:lnTo>
                                  <a:pt x="6096" y="181356"/>
                                </a:lnTo>
                                <a:lnTo>
                                  <a:pt x="12192" y="181356"/>
                                </a:lnTo>
                                <a:lnTo>
                                  <a:pt x="12192" y="187452"/>
                                </a:lnTo>
                                <a:close/>
                              </a:path>
                              <a:path w="5603875" h="193675">
                                <a:moveTo>
                                  <a:pt x="5591555" y="187452"/>
                                </a:moveTo>
                                <a:lnTo>
                                  <a:pt x="12192" y="187452"/>
                                </a:lnTo>
                                <a:lnTo>
                                  <a:pt x="12192" y="181356"/>
                                </a:lnTo>
                                <a:lnTo>
                                  <a:pt x="5591555" y="181356"/>
                                </a:lnTo>
                                <a:lnTo>
                                  <a:pt x="5591555" y="187452"/>
                                </a:lnTo>
                                <a:close/>
                              </a:path>
                              <a:path w="5603875" h="193675">
                                <a:moveTo>
                                  <a:pt x="5603748" y="187452"/>
                                </a:moveTo>
                                <a:lnTo>
                                  <a:pt x="5591555" y="187452"/>
                                </a:lnTo>
                                <a:lnTo>
                                  <a:pt x="5597652" y="181356"/>
                                </a:lnTo>
                                <a:lnTo>
                                  <a:pt x="5603748" y="181356"/>
                                </a:lnTo>
                                <a:lnTo>
                                  <a:pt x="5603748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6095" y="6096"/>
                            <a:ext cx="5591810" cy="1816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07D6329" w14:textId="77777777" w:rsidR="002D028E" w:rsidRDefault="002100F7">
                              <w:pPr>
                                <w:spacing w:before="2"/>
                                <w:ind w:left="1" w:right="1"/>
                                <w:jc w:val="center"/>
                                <w:rPr>
                                  <w:rFonts w:ascii="Arial"/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1"/>
                                </w:rPr>
                                <w:t>DATOS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7868BC" id="Group 5" o:spid="_x0000_s1026" style="position:absolute;margin-left:90.5pt;margin-top:21pt;width:441.25pt;height:15.25pt;z-index:-15728640;mso-wrap-distance-left:0;mso-wrap-distance-right:0;mso-position-horizontal-relative:page" coordsize="56038,1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">
                <v:shape id="Graphic 6" o:spid="_x0000_s1027" style="position:absolute;left:60;top:60;width:55919;height:1817;visibility:visible;mso-wrap-style:square;v-text-anchor:top" coordsize="559181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" path="m5591556,181356l,181356,,,5591556,r,181356xe" fillcolor="#f0f0f0" stroked="f">
                  <v:path arrowok="t"/>
                </v:shape>
                <v:shape id="Graphic 7" o:spid="_x0000_s1028" style="position:absolute;width:56038;height:1936;visibility:visible;mso-wrap-style:square;v-text-anchor:top" coordsize="5603875,193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" path="m5602223,193548r-5599175,l,192024,,3048,3048,,5602223,r1525,3048l5603748,6096r-5591556,l6096,12192r6096,l12192,181356r-6096,l12192,187452r5591556,l5603748,192024r-1525,1524xem12192,12192r-6096,l12192,6096r,6096xem5591555,12192r-5579363,l12192,6096r5579363,l5591555,12192xem5591555,187452r,-181356l5597652,12192r6096,l5603748,181356r-6096,l5591555,187452xem5603748,12192r-6096,l5591555,6096r12193,l5603748,12192xem12192,187452l6096,181356r6096,l12192,187452xem5591555,187452r-5579363,l12192,181356r5579363,l5591555,187452xem5603748,187452r-12193,l5597652,181356r6096,l5603748,187452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29" type="#_x0000_t202" style="position:absolute;left:60;top:60;width:55919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007D6329" w14:textId="77777777" w:rsidR="002D028E" w:rsidRDefault="002100F7">
                        <w:pPr>
                          <w:spacing w:before="2"/>
                          <w:ind w:left="1" w:right="1"/>
                          <w:jc w:val="center"/>
                          <w:rPr>
                            <w:rFonts w:ascii="Arial"/>
                            <w:b/>
                            <w:sz w:val="21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21"/>
                          </w:rPr>
                          <w:t>DATOS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6ED99FE" w14:textId="77777777" w:rsidR="002D028E" w:rsidRDefault="002100F7">
      <w:pPr>
        <w:spacing w:before="225"/>
        <w:ind w:left="480"/>
        <w:rPr>
          <w:sz w:val="21"/>
        </w:rPr>
      </w:pPr>
      <w:r>
        <w:rPr>
          <w:rFonts w:ascii="Arial"/>
          <w:b/>
          <w:spacing w:val="-2"/>
          <w:sz w:val="21"/>
        </w:rPr>
        <w:t>NOMBRE</w:t>
      </w:r>
      <w:r>
        <w:rPr>
          <w:rFonts w:ascii="Arial"/>
          <w:b/>
          <w:spacing w:val="-15"/>
          <w:sz w:val="21"/>
        </w:rPr>
        <w:t xml:space="preserve"> </w:t>
      </w:r>
      <w:r>
        <w:rPr>
          <w:rFonts w:ascii="Arial"/>
          <w:b/>
          <w:spacing w:val="-2"/>
          <w:sz w:val="21"/>
        </w:rPr>
        <w:t>CONTRATISTA:</w:t>
      </w:r>
      <w:r>
        <w:rPr>
          <w:rFonts w:ascii="Arial"/>
          <w:b/>
          <w:spacing w:val="-6"/>
          <w:sz w:val="21"/>
        </w:rPr>
        <w:t xml:space="preserve"> </w:t>
      </w:r>
      <w:r>
        <w:rPr>
          <w:spacing w:val="-2"/>
          <w:sz w:val="21"/>
        </w:rPr>
        <w:t>CINDY</w:t>
      </w:r>
      <w:r>
        <w:rPr>
          <w:spacing w:val="-11"/>
          <w:sz w:val="21"/>
        </w:rPr>
        <w:t xml:space="preserve"> </w:t>
      </w:r>
      <w:r>
        <w:rPr>
          <w:spacing w:val="-2"/>
          <w:sz w:val="21"/>
        </w:rPr>
        <w:t>LORENA</w:t>
      </w:r>
      <w:r>
        <w:rPr>
          <w:spacing w:val="-17"/>
          <w:sz w:val="21"/>
        </w:rPr>
        <w:t xml:space="preserve"> </w:t>
      </w:r>
      <w:r>
        <w:rPr>
          <w:spacing w:val="-2"/>
          <w:sz w:val="21"/>
        </w:rPr>
        <w:t>SANCHEZ</w:t>
      </w:r>
      <w:r>
        <w:rPr>
          <w:spacing w:val="-10"/>
          <w:sz w:val="21"/>
        </w:rPr>
        <w:t xml:space="preserve"> </w:t>
      </w:r>
      <w:r>
        <w:rPr>
          <w:spacing w:val="-2"/>
          <w:sz w:val="21"/>
        </w:rPr>
        <w:t>SINISTERRA</w:t>
      </w:r>
    </w:p>
    <w:p w14:paraId="4439A361" w14:textId="77777777" w:rsidR="002D028E" w:rsidRDefault="002100F7">
      <w:pPr>
        <w:ind w:left="480"/>
        <w:rPr>
          <w:sz w:val="21"/>
        </w:rPr>
      </w:pPr>
      <w:r>
        <w:rPr>
          <w:rFonts w:ascii="Arial"/>
          <w:b/>
          <w:sz w:val="21"/>
        </w:rPr>
        <w:t>No</w:t>
      </w:r>
      <w:r>
        <w:rPr>
          <w:rFonts w:ascii="Arial"/>
          <w:b/>
          <w:spacing w:val="-17"/>
          <w:sz w:val="21"/>
        </w:rPr>
        <w:t xml:space="preserve"> </w:t>
      </w:r>
      <w:r>
        <w:rPr>
          <w:rFonts w:ascii="Arial"/>
          <w:b/>
          <w:sz w:val="21"/>
        </w:rPr>
        <w:t>DE</w:t>
      </w:r>
      <w:r>
        <w:rPr>
          <w:rFonts w:ascii="Arial"/>
          <w:b/>
          <w:spacing w:val="-15"/>
          <w:sz w:val="21"/>
        </w:rPr>
        <w:t xml:space="preserve"> </w:t>
      </w:r>
      <w:r>
        <w:rPr>
          <w:rFonts w:ascii="Arial"/>
          <w:b/>
          <w:sz w:val="21"/>
        </w:rPr>
        <w:t>CONTRATO:</w:t>
      </w:r>
      <w:r>
        <w:rPr>
          <w:rFonts w:ascii="Arial"/>
          <w:b/>
          <w:spacing w:val="-11"/>
          <w:sz w:val="21"/>
        </w:rPr>
        <w:t xml:space="preserve"> </w:t>
      </w:r>
      <w:r>
        <w:rPr>
          <w:sz w:val="21"/>
        </w:rPr>
        <w:t>704</w:t>
      </w:r>
      <w:r>
        <w:rPr>
          <w:spacing w:val="-15"/>
          <w:sz w:val="21"/>
        </w:rPr>
        <w:t xml:space="preserve"> </w:t>
      </w:r>
      <w:r>
        <w:rPr>
          <w:sz w:val="21"/>
        </w:rPr>
        <w:t>de</w:t>
      </w:r>
      <w:r>
        <w:rPr>
          <w:spacing w:val="-11"/>
          <w:sz w:val="21"/>
        </w:rPr>
        <w:t xml:space="preserve"> </w:t>
      </w:r>
      <w:r>
        <w:rPr>
          <w:spacing w:val="-2"/>
          <w:sz w:val="21"/>
        </w:rPr>
        <w:t>2025.</w:t>
      </w:r>
    </w:p>
    <w:p w14:paraId="723D8E9C" w14:textId="77777777" w:rsidR="002D028E" w:rsidRDefault="002100F7">
      <w:pPr>
        <w:spacing w:before="3" w:line="241" w:lineRule="exact"/>
        <w:ind w:left="480"/>
        <w:rPr>
          <w:sz w:val="21"/>
        </w:rPr>
      </w:pPr>
      <w:r>
        <w:rPr>
          <w:rFonts w:ascii="Arial"/>
          <w:b/>
          <w:spacing w:val="-2"/>
          <w:sz w:val="21"/>
        </w:rPr>
        <w:t>PERFIL:</w:t>
      </w:r>
      <w:r>
        <w:rPr>
          <w:rFonts w:ascii="Arial"/>
          <w:b/>
          <w:spacing w:val="-6"/>
          <w:sz w:val="21"/>
        </w:rPr>
        <w:t xml:space="preserve"> </w:t>
      </w:r>
      <w:r>
        <w:rPr>
          <w:spacing w:val="-2"/>
          <w:sz w:val="21"/>
        </w:rPr>
        <w:t>TECNICO</w:t>
      </w:r>
      <w:r>
        <w:rPr>
          <w:spacing w:val="-13"/>
          <w:sz w:val="21"/>
        </w:rPr>
        <w:t xml:space="preserve"> </w:t>
      </w:r>
      <w:r>
        <w:rPr>
          <w:spacing w:val="-2"/>
          <w:sz w:val="21"/>
        </w:rPr>
        <w:t>ADMINISTRATIVO</w:t>
      </w:r>
      <w:r>
        <w:rPr>
          <w:spacing w:val="-11"/>
          <w:sz w:val="21"/>
        </w:rPr>
        <w:t xml:space="preserve"> </w:t>
      </w:r>
      <w:r>
        <w:rPr>
          <w:spacing w:val="-2"/>
          <w:sz w:val="21"/>
        </w:rPr>
        <w:t>TIPO</w:t>
      </w:r>
      <w:r>
        <w:rPr>
          <w:spacing w:val="-8"/>
          <w:sz w:val="21"/>
        </w:rPr>
        <w:t xml:space="preserve"> </w:t>
      </w:r>
      <w:r>
        <w:rPr>
          <w:spacing w:val="-10"/>
          <w:sz w:val="21"/>
        </w:rPr>
        <w:t>B</w:t>
      </w:r>
    </w:p>
    <w:p w14:paraId="3E94F6BA" w14:textId="77777777" w:rsidR="002D028E" w:rsidRDefault="002100F7">
      <w:pPr>
        <w:spacing w:line="241" w:lineRule="exact"/>
        <w:ind w:left="480"/>
        <w:rPr>
          <w:sz w:val="21"/>
        </w:rPr>
      </w:pPr>
      <w:r>
        <w:rPr>
          <w:rFonts w:ascii="Arial"/>
          <w:b/>
          <w:spacing w:val="-2"/>
          <w:sz w:val="21"/>
        </w:rPr>
        <w:t>DEPENDENCIA:</w:t>
      </w:r>
      <w:r>
        <w:rPr>
          <w:rFonts w:ascii="Arial"/>
          <w:b/>
          <w:spacing w:val="1"/>
          <w:sz w:val="21"/>
        </w:rPr>
        <w:t xml:space="preserve"> </w:t>
      </w:r>
      <w:r>
        <w:rPr>
          <w:spacing w:val="-2"/>
          <w:sz w:val="21"/>
        </w:rPr>
        <w:t>GESTION</w:t>
      </w:r>
      <w:r>
        <w:rPr>
          <w:spacing w:val="-5"/>
          <w:sz w:val="21"/>
        </w:rPr>
        <w:t xml:space="preserve"> </w:t>
      </w:r>
      <w:r>
        <w:rPr>
          <w:spacing w:val="-2"/>
          <w:sz w:val="21"/>
        </w:rPr>
        <w:t>DOCUMENTAL.</w:t>
      </w:r>
    </w:p>
    <w:p w14:paraId="73CA0161" w14:textId="2557C655" w:rsidR="002D028E" w:rsidRDefault="002100F7">
      <w:pPr>
        <w:ind w:left="621" w:hanging="142"/>
        <w:rPr>
          <w:sz w:val="21"/>
        </w:rPr>
      </w:pPr>
      <w:r>
        <w:rPr>
          <w:rFonts w:ascii="Arial" w:hAnsi="Arial"/>
          <w:b/>
          <w:sz w:val="21"/>
        </w:rPr>
        <w:t>SUPERVISOR</w:t>
      </w:r>
      <w:r>
        <w:rPr>
          <w:rFonts w:ascii="Arial" w:hAnsi="Arial"/>
          <w:b/>
          <w:spacing w:val="-17"/>
          <w:sz w:val="21"/>
        </w:rPr>
        <w:t xml:space="preserve"> </w:t>
      </w:r>
      <w:r>
        <w:rPr>
          <w:rFonts w:ascii="Arial" w:hAnsi="Arial"/>
          <w:b/>
          <w:sz w:val="21"/>
        </w:rPr>
        <w:t>DEL</w:t>
      </w:r>
      <w:r>
        <w:rPr>
          <w:rFonts w:ascii="Arial" w:hAnsi="Arial"/>
          <w:b/>
          <w:spacing w:val="-17"/>
          <w:sz w:val="21"/>
        </w:rPr>
        <w:t xml:space="preserve"> </w:t>
      </w:r>
      <w:r>
        <w:rPr>
          <w:rFonts w:ascii="Arial" w:hAnsi="Arial"/>
          <w:b/>
          <w:sz w:val="21"/>
        </w:rPr>
        <w:t>CONTRATO</w:t>
      </w:r>
      <w:r>
        <w:rPr>
          <w:sz w:val="21"/>
        </w:rPr>
        <w:t>:</w:t>
      </w:r>
      <w:r>
        <w:rPr>
          <w:spacing w:val="-14"/>
          <w:sz w:val="21"/>
        </w:rPr>
        <w:t xml:space="preserve"> </w:t>
      </w:r>
      <w:r w:rsidR="00522AB7">
        <w:rPr>
          <w:sz w:val="21"/>
        </w:rPr>
        <w:t>LEONEL EDGARO RIVEROS DIAZ</w:t>
      </w:r>
      <w:r>
        <w:rPr>
          <w:sz w:val="21"/>
        </w:rPr>
        <w:t>–</w:t>
      </w:r>
      <w:r>
        <w:rPr>
          <w:spacing w:val="-13"/>
          <w:sz w:val="21"/>
        </w:rPr>
        <w:t xml:space="preserve"> </w:t>
      </w:r>
      <w:r>
        <w:rPr>
          <w:sz w:val="21"/>
        </w:rPr>
        <w:t>COORDINADOR GESTION</w:t>
      </w:r>
      <w:r w:rsidR="00522AB7">
        <w:rPr>
          <w:sz w:val="21"/>
        </w:rPr>
        <w:t xml:space="preserve"> </w:t>
      </w:r>
      <w:r>
        <w:rPr>
          <w:sz w:val="21"/>
        </w:rPr>
        <w:t>DOCUMENTAL</w:t>
      </w:r>
    </w:p>
    <w:p w14:paraId="27A3CED7" w14:textId="77777777" w:rsidR="002D028E" w:rsidRDefault="002100F7">
      <w:pPr>
        <w:pStyle w:val="Textoindependiente"/>
        <w:spacing w:before="176"/>
        <w:rPr>
          <w:sz w:val="20"/>
        </w:rPr>
      </w:pPr>
      <w:r>
        <w:rPr>
          <w:noProof/>
          <w:sz w:val="20"/>
          <w:lang w:val="es-CO" w:eastAsia="es-CO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3F8B64C7" wp14:editId="61A6090C">
                <wp:simplePos x="0" y="0"/>
                <wp:positionH relativeFrom="page">
                  <wp:posOffset>1149095</wp:posOffset>
                </wp:positionH>
                <wp:positionV relativeFrom="paragraph">
                  <wp:posOffset>273375</wp:posOffset>
                </wp:positionV>
                <wp:extent cx="5603875" cy="180340"/>
                <wp:effectExtent l="0" t="0" r="0" b="0"/>
                <wp:wrapTopAndBottom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03875" cy="180340"/>
                          <a:chOff x="0" y="0"/>
                          <a:chExt cx="5603875" cy="18034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6095" y="6096"/>
                            <a:ext cx="5591810" cy="167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91810" h="167640">
                                <a:moveTo>
                                  <a:pt x="5591556" y="167640"/>
                                </a:moveTo>
                                <a:lnTo>
                                  <a:pt x="0" y="167640"/>
                                </a:lnTo>
                                <a:lnTo>
                                  <a:pt x="0" y="0"/>
                                </a:lnTo>
                                <a:lnTo>
                                  <a:pt x="5591556" y="0"/>
                                </a:lnTo>
                                <a:lnTo>
                                  <a:pt x="5591556" y="1676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5603875" cy="180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03875" h="180340">
                                <a:moveTo>
                                  <a:pt x="5602223" y="179832"/>
                                </a:moveTo>
                                <a:lnTo>
                                  <a:pt x="3048" y="179832"/>
                                </a:lnTo>
                                <a:lnTo>
                                  <a:pt x="0" y="178308"/>
                                </a:lnTo>
                                <a:lnTo>
                                  <a:pt x="0" y="3048"/>
                                </a:lnTo>
                                <a:lnTo>
                                  <a:pt x="3048" y="0"/>
                                </a:lnTo>
                                <a:lnTo>
                                  <a:pt x="5602223" y="0"/>
                                </a:lnTo>
                                <a:lnTo>
                                  <a:pt x="5603748" y="3048"/>
                                </a:lnTo>
                                <a:lnTo>
                                  <a:pt x="5603748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6096" y="12192"/>
                                </a:lnTo>
                                <a:lnTo>
                                  <a:pt x="12192" y="12192"/>
                                </a:lnTo>
                                <a:lnTo>
                                  <a:pt x="12192" y="167639"/>
                                </a:lnTo>
                                <a:lnTo>
                                  <a:pt x="6096" y="167639"/>
                                </a:lnTo>
                                <a:lnTo>
                                  <a:pt x="12192" y="173736"/>
                                </a:lnTo>
                                <a:lnTo>
                                  <a:pt x="5603748" y="173736"/>
                                </a:lnTo>
                                <a:lnTo>
                                  <a:pt x="5603748" y="178308"/>
                                </a:lnTo>
                                <a:lnTo>
                                  <a:pt x="5602223" y="179832"/>
                                </a:lnTo>
                                <a:close/>
                              </a:path>
                              <a:path w="5603875" h="180340">
                                <a:moveTo>
                                  <a:pt x="12192" y="12192"/>
                                </a:moveTo>
                                <a:lnTo>
                                  <a:pt x="6096" y="12192"/>
                                </a:lnTo>
                                <a:lnTo>
                                  <a:pt x="12192" y="6096"/>
                                </a:lnTo>
                                <a:lnTo>
                                  <a:pt x="12192" y="12192"/>
                                </a:lnTo>
                                <a:close/>
                              </a:path>
                              <a:path w="5603875" h="180340">
                                <a:moveTo>
                                  <a:pt x="5591555" y="12192"/>
                                </a:moveTo>
                                <a:lnTo>
                                  <a:pt x="12192" y="12192"/>
                                </a:lnTo>
                                <a:lnTo>
                                  <a:pt x="12192" y="6096"/>
                                </a:lnTo>
                                <a:lnTo>
                                  <a:pt x="5591555" y="6096"/>
                                </a:lnTo>
                                <a:lnTo>
                                  <a:pt x="5591555" y="12192"/>
                                </a:lnTo>
                                <a:close/>
                              </a:path>
                              <a:path w="5603875" h="180340">
                                <a:moveTo>
                                  <a:pt x="5591555" y="173736"/>
                                </a:moveTo>
                                <a:lnTo>
                                  <a:pt x="5591555" y="6096"/>
                                </a:lnTo>
                                <a:lnTo>
                                  <a:pt x="5597652" y="12192"/>
                                </a:lnTo>
                                <a:lnTo>
                                  <a:pt x="5603748" y="12192"/>
                                </a:lnTo>
                                <a:lnTo>
                                  <a:pt x="5603748" y="167639"/>
                                </a:lnTo>
                                <a:lnTo>
                                  <a:pt x="5597652" y="167639"/>
                                </a:lnTo>
                                <a:lnTo>
                                  <a:pt x="5591555" y="173736"/>
                                </a:lnTo>
                                <a:close/>
                              </a:path>
                              <a:path w="5603875" h="180340">
                                <a:moveTo>
                                  <a:pt x="5603748" y="12192"/>
                                </a:moveTo>
                                <a:lnTo>
                                  <a:pt x="5597652" y="12192"/>
                                </a:lnTo>
                                <a:lnTo>
                                  <a:pt x="5591555" y="6096"/>
                                </a:lnTo>
                                <a:lnTo>
                                  <a:pt x="5603748" y="6096"/>
                                </a:lnTo>
                                <a:lnTo>
                                  <a:pt x="5603748" y="12192"/>
                                </a:lnTo>
                                <a:close/>
                              </a:path>
                              <a:path w="5603875" h="180340">
                                <a:moveTo>
                                  <a:pt x="12192" y="173736"/>
                                </a:moveTo>
                                <a:lnTo>
                                  <a:pt x="6096" y="167639"/>
                                </a:lnTo>
                                <a:lnTo>
                                  <a:pt x="12192" y="167639"/>
                                </a:lnTo>
                                <a:lnTo>
                                  <a:pt x="12192" y="173736"/>
                                </a:lnTo>
                                <a:close/>
                              </a:path>
                              <a:path w="5603875" h="180340">
                                <a:moveTo>
                                  <a:pt x="5591555" y="173736"/>
                                </a:moveTo>
                                <a:lnTo>
                                  <a:pt x="12192" y="173736"/>
                                </a:lnTo>
                                <a:lnTo>
                                  <a:pt x="12192" y="167639"/>
                                </a:lnTo>
                                <a:lnTo>
                                  <a:pt x="5591555" y="167639"/>
                                </a:lnTo>
                                <a:lnTo>
                                  <a:pt x="5591555" y="173736"/>
                                </a:lnTo>
                                <a:close/>
                              </a:path>
                              <a:path w="5603875" h="180340">
                                <a:moveTo>
                                  <a:pt x="5603748" y="173736"/>
                                </a:moveTo>
                                <a:lnTo>
                                  <a:pt x="5591555" y="173736"/>
                                </a:lnTo>
                                <a:lnTo>
                                  <a:pt x="5597652" y="167639"/>
                                </a:lnTo>
                                <a:lnTo>
                                  <a:pt x="5603748" y="167639"/>
                                </a:lnTo>
                                <a:lnTo>
                                  <a:pt x="5603748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6095" y="6096"/>
                            <a:ext cx="5591810" cy="1676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A9A8E0" w14:textId="77777777" w:rsidR="002D028E" w:rsidRDefault="002100F7">
                              <w:pPr>
                                <w:spacing w:before="7"/>
                                <w:ind w:left="1"/>
                                <w:jc w:val="center"/>
                                <w:rPr>
                                  <w:rFonts w:ascii="Arial" w:hAnsi="Arial"/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1"/>
                                </w:rPr>
                                <w:t>DESCRIPCIÓN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1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9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1"/>
                                </w:rPr>
                                <w:t>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2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1"/>
                                </w:rPr>
                                <w:t>ENTREGA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8B64C7" id="Group 9" o:spid="_x0000_s1030" style="position:absolute;margin-left:90.5pt;margin-top:21.55pt;width:441.25pt;height:14.2pt;z-index:-15728128;mso-wrap-distance-left:0;mso-wrap-distance-right:0;mso-position-horizontal-relative:page" coordsize="56038,1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">
                <v:shape id="Graphic 10" o:spid="_x0000_s1031" style="position:absolute;left:60;top:60;width:55919;height:1677;visibility:visible;mso-wrap-style:square;v-text-anchor:top" coordsize="559181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" path="m5591556,167640l,167640,,,5591556,r,167640xe" fillcolor="#f0f0f0" stroked="f">
                  <v:path arrowok="t"/>
                </v:shape>
                <v:shape id="Graphic 11" o:spid="_x0000_s1032" style="position:absolute;width:56038;height:1803;visibility:visible;mso-wrap-style:square;v-text-anchor:top" coordsize="5603875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" path="m5602223,179832r-5599175,l,178308,,3048,3048,,5602223,r1525,3048l5603748,6096r-5591556,l6096,12192r6096,l12192,167639r-6096,l12192,173736r5591556,l5603748,178308r-1525,1524xem12192,12192r-6096,l12192,6096r,6096xem5591555,12192r-5579363,l12192,6096r5579363,l5591555,12192xem5591555,173736r,-167640l5597652,12192r6096,l5603748,167639r-6096,l5591555,173736xem5603748,12192r-6096,l5591555,6096r12193,l5603748,12192xem12192,173736l6096,167639r6096,l12192,173736xem5591555,173736r-5579363,l12192,167639r5579363,l5591555,173736xem5603748,173736r-12193,l5597652,167639r6096,l5603748,173736xe" fillcolor="black" stroked="f">
                  <v:path arrowok="t"/>
                </v:shape>
                <v:shape id="Textbox 12" o:spid="_x0000_s1033" type="#_x0000_t202" style="position:absolute;left:60;top:60;width:55919;height:1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10A9A8E0" w14:textId="77777777" w:rsidR="002D028E" w:rsidRDefault="002100F7">
                        <w:pPr>
                          <w:spacing w:before="7"/>
                          <w:ind w:left="1"/>
                          <w:jc w:val="center"/>
                          <w:rPr>
                            <w:rFonts w:ascii="Arial" w:hAnsi="Arial"/>
                            <w:b/>
                            <w:sz w:val="21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1"/>
                          </w:rPr>
                          <w:t>DESCRIPCIÓN</w:t>
                        </w:r>
                        <w:r>
                          <w:rPr>
                            <w:rFonts w:ascii="Arial" w:hAnsi="Arial"/>
                            <w:b/>
                            <w:spacing w:val="-14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1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spacing w:val="-9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1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spacing w:val="-22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1"/>
                          </w:rPr>
                          <w:t>ENTREGA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242D776" w14:textId="77777777" w:rsidR="002D028E" w:rsidRDefault="002D028E">
      <w:pPr>
        <w:pStyle w:val="Textoindependiente"/>
        <w:spacing w:before="23"/>
      </w:pPr>
    </w:p>
    <w:p w14:paraId="69509D09" w14:textId="77777777" w:rsidR="002D028E" w:rsidRDefault="002100F7">
      <w:pPr>
        <w:pStyle w:val="Prrafodelista"/>
        <w:numPr>
          <w:ilvl w:val="0"/>
          <w:numId w:val="1"/>
        </w:numPr>
        <w:tabs>
          <w:tab w:val="left" w:pos="617"/>
        </w:tabs>
        <w:ind w:left="617" w:hanging="279"/>
        <w:jc w:val="left"/>
        <w:rPr>
          <w:sz w:val="21"/>
        </w:rPr>
      </w:pPr>
      <w:r>
        <w:rPr>
          <w:sz w:val="21"/>
        </w:rPr>
        <w:t>Detalle</w:t>
      </w:r>
      <w:r>
        <w:rPr>
          <w:spacing w:val="-12"/>
          <w:sz w:val="21"/>
        </w:rPr>
        <w:t xml:space="preserve"> </w:t>
      </w:r>
      <w:r>
        <w:rPr>
          <w:sz w:val="21"/>
        </w:rPr>
        <w:t>el</w:t>
      </w:r>
      <w:r>
        <w:rPr>
          <w:spacing w:val="-7"/>
          <w:sz w:val="21"/>
        </w:rPr>
        <w:t xml:space="preserve"> </w:t>
      </w:r>
      <w:r>
        <w:rPr>
          <w:sz w:val="21"/>
        </w:rPr>
        <w:t>estado</w:t>
      </w:r>
      <w:r>
        <w:rPr>
          <w:spacing w:val="-10"/>
          <w:sz w:val="21"/>
        </w:rPr>
        <w:t xml:space="preserve"> </w:t>
      </w:r>
      <w:r>
        <w:rPr>
          <w:sz w:val="21"/>
        </w:rPr>
        <w:t>de</w:t>
      </w:r>
      <w:r>
        <w:rPr>
          <w:spacing w:val="-8"/>
          <w:sz w:val="21"/>
        </w:rPr>
        <w:t xml:space="preserve"> </w:t>
      </w:r>
      <w:r>
        <w:rPr>
          <w:sz w:val="21"/>
        </w:rPr>
        <w:t>las</w:t>
      </w:r>
      <w:r>
        <w:rPr>
          <w:spacing w:val="-10"/>
          <w:sz w:val="21"/>
        </w:rPr>
        <w:t xml:space="preserve"> </w:t>
      </w:r>
      <w:r>
        <w:rPr>
          <w:sz w:val="21"/>
        </w:rPr>
        <w:t>actividades</w:t>
      </w:r>
      <w:r>
        <w:rPr>
          <w:spacing w:val="-8"/>
          <w:sz w:val="21"/>
        </w:rPr>
        <w:t xml:space="preserve"> </w:t>
      </w:r>
      <w:r>
        <w:rPr>
          <w:sz w:val="21"/>
        </w:rPr>
        <w:t>durante</w:t>
      </w:r>
      <w:r>
        <w:rPr>
          <w:spacing w:val="-6"/>
          <w:sz w:val="21"/>
        </w:rPr>
        <w:t xml:space="preserve"> </w:t>
      </w:r>
      <w:r>
        <w:rPr>
          <w:sz w:val="21"/>
        </w:rPr>
        <w:t>la</w:t>
      </w:r>
      <w:r>
        <w:rPr>
          <w:spacing w:val="-10"/>
          <w:sz w:val="21"/>
        </w:rPr>
        <w:t xml:space="preserve"> </w:t>
      </w:r>
      <w:r>
        <w:rPr>
          <w:sz w:val="21"/>
        </w:rPr>
        <w:t>ejecución</w:t>
      </w:r>
      <w:r>
        <w:rPr>
          <w:spacing w:val="-7"/>
          <w:sz w:val="21"/>
        </w:rPr>
        <w:t xml:space="preserve"> </w:t>
      </w:r>
      <w:r>
        <w:rPr>
          <w:sz w:val="21"/>
        </w:rPr>
        <w:t>del</w:t>
      </w:r>
      <w:r>
        <w:rPr>
          <w:spacing w:val="-1"/>
          <w:sz w:val="21"/>
        </w:rPr>
        <w:t xml:space="preserve"> </w:t>
      </w:r>
      <w:r>
        <w:rPr>
          <w:sz w:val="21"/>
        </w:rPr>
        <w:t>contrato</w:t>
      </w:r>
      <w:r>
        <w:rPr>
          <w:spacing w:val="-12"/>
          <w:sz w:val="21"/>
        </w:rPr>
        <w:t xml:space="preserve"> </w:t>
      </w:r>
      <w:r>
        <w:rPr>
          <w:sz w:val="21"/>
        </w:rPr>
        <w:t>en</w:t>
      </w:r>
      <w:r>
        <w:rPr>
          <w:spacing w:val="-10"/>
          <w:sz w:val="21"/>
        </w:rPr>
        <w:t xml:space="preserve"> </w:t>
      </w:r>
      <w:r>
        <w:rPr>
          <w:sz w:val="21"/>
        </w:rPr>
        <w:t>el</w:t>
      </w:r>
      <w:r>
        <w:rPr>
          <w:spacing w:val="-7"/>
          <w:sz w:val="21"/>
        </w:rPr>
        <w:t xml:space="preserve"> </w:t>
      </w:r>
      <w:r>
        <w:rPr>
          <w:spacing w:val="-4"/>
          <w:sz w:val="21"/>
        </w:rPr>
        <w:t>año:</w:t>
      </w:r>
    </w:p>
    <w:p w14:paraId="54A553EF" w14:textId="77777777" w:rsidR="002D028E" w:rsidRDefault="002D028E">
      <w:pPr>
        <w:pStyle w:val="Textoindependiente"/>
        <w:spacing w:before="82"/>
        <w:rPr>
          <w:sz w:val="20"/>
        </w:rPr>
      </w:pPr>
    </w:p>
    <w:tbl>
      <w:tblPr>
        <w:tblStyle w:val="TableNormal"/>
        <w:tblW w:w="0" w:type="auto"/>
        <w:tblInd w:w="7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6"/>
        <w:gridCol w:w="4964"/>
      </w:tblGrid>
      <w:tr w:rsidR="002D028E" w14:paraId="083CE8A1" w14:textId="77777777">
        <w:trPr>
          <w:trHeight w:val="417"/>
        </w:trPr>
        <w:tc>
          <w:tcPr>
            <w:tcW w:w="4426" w:type="dxa"/>
            <w:shd w:val="clear" w:color="auto" w:fill="F0F0F0"/>
          </w:tcPr>
          <w:p w14:paraId="6591E6B7" w14:textId="77777777" w:rsidR="002D028E" w:rsidRDefault="002100F7">
            <w:pPr>
              <w:pStyle w:val="TableParagraph"/>
              <w:spacing w:line="232" w:lineRule="exact"/>
              <w:ind w:left="1401"/>
              <w:jc w:val="left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2"/>
                <w:sz w:val="21"/>
              </w:rPr>
              <w:t>OBLIGACIONES</w:t>
            </w:r>
          </w:p>
        </w:tc>
        <w:tc>
          <w:tcPr>
            <w:tcW w:w="4964" w:type="dxa"/>
            <w:shd w:val="clear" w:color="auto" w:fill="F0F0F0"/>
          </w:tcPr>
          <w:p w14:paraId="294CF417" w14:textId="77777777" w:rsidR="002D028E" w:rsidRDefault="002100F7">
            <w:pPr>
              <w:pStyle w:val="TableParagraph"/>
              <w:spacing w:line="232" w:lineRule="exact"/>
              <w:ind w:left="8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2"/>
                <w:sz w:val="21"/>
              </w:rPr>
              <w:t>EVIDENCIAS</w:t>
            </w:r>
          </w:p>
        </w:tc>
      </w:tr>
      <w:tr w:rsidR="002D028E" w14:paraId="21D1859E" w14:textId="77777777">
        <w:trPr>
          <w:trHeight w:val="2478"/>
        </w:trPr>
        <w:tc>
          <w:tcPr>
            <w:tcW w:w="4426" w:type="dxa"/>
          </w:tcPr>
          <w:p w14:paraId="23B52CE6" w14:textId="77777777" w:rsidR="002D028E" w:rsidRDefault="002100F7">
            <w:pPr>
              <w:pStyle w:val="TableParagraph"/>
              <w:spacing w:before="235" w:line="259" w:lineRule="auto"/>
              <w:ind w:right="93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Presentar el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informe de ejecución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contractual y la cuenta de cobro de manera mensual, cumpliendo los lineamientos establecidos por la Dirección Administrativa y Financiera, asegurando la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claridad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detalle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las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actividades realizadas y los resultados obtenidos.</w:t>
            </w:r>
          </w:p>
        </w:tc>
        <w:tc>
          <w:tcPr>
            <w:tcW w:w="4964" w:type="dxa"/>
          </w:tcPr>
          <w:p w14:paraId="7888472C" w14:textId="77777777" w:rsidR="002D028E" w:rsidRDefault="002D028E">
            <w:pPr>
              <w:pStyle w:val="TableParagraph"/>
              <w:spacing w:before="27"/>
              <w:ind w:left="0"/>
              <w:jc w:val="left"/>
              <w:rPr>
                <w:sz w:val="21"/>
              </w:rPr>
            </w:pPr>
          </w:p>
          <w:p w14:paraId="1F1F581A" w14:textId="271C741E" w:rsidR="002D028E" w:rsidRDefault="002100F7">
            <w:pPr>
              <w:pStyle w:val="TableParagraph"/>
              <w:spacing w:before="1" w:line="242" w:lineRule="auto"/>
              <w:ind w:right="90"/>
              <w:rPr>
                <w:sz w:val="21"/>
              </w:rPr>
            </w:pPr>
            <w:r>
              <w:rPr>
                <w:sz w:val="21"/>
              </w:rPr>
              <w:t xml:space="preserve">En lo concerniente al cumplimiento de esta obligación, se desarrolló el informe de ejecución y la cuenta de cobro con sus respectivas evidencias correspondiente al mes de </w:t>
            </w:r>
            <w:r w:rsidR="00522AB7">
              <w:rPr>
                <w:sz w:val="21"/>
              </w:rPr>
              <w:t xml:space="preserve">diciembre </w:t>
            </w:r>
            <w:r>
              <w:rPr>
                <w:sz w:val="21"/>
              </w:rPr>
              <w:t>de 2025, de acuerdo con los lineamientos establecidos por la Dirección Administrativa y Financiera a través de la circular 030 de 2025.</w:t>
            </w:r>
          </w:p>
          <w:p w14:paraId="10838D54" w14:textId="3AF2AAA1" w:rsidR="002D028E" w:rsidRDefault="002100F7" w:rsidP="00EB5BE4">
            <w:pPr>
              <w:pStyle w:val="TableParagraph"/>
              <w:spacing w:before="238"/>
              <w:ind w:left="172"/>
              <w:rPr>
                <w:sz w:val="21"/>
              </w:rPr>
            </w:pPr>
            <w:r>
              <w:rPr>
                <w:sz w:val="21"/>
              </w:rPr>
              <w:t>Evidencia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1: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-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Informe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mensual</w:t>
            </w:r>
            <w:r>
              <w:rPr>
                <w:spacing w:val="-8"/>
                <w:sz w:val="21"/>
              </w:rPr>
              <w:t xml:space="preserve"> </w:t>
            </w:r>
            <w:r w:rsidR="00522AB7">
              <w:rPr>
                <w:sz w:val="21"/>
              </w:rPr>
              <w:t>diciembre</w:t>
            </w:r>
            <w:r w:rsidR="00EB5BE4">
              <w:rPr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2025.</w:t>
            </w:r>
          </w:p>
        </w:tc>
      </w:tr>
      <w:tr w:rsidR="002D028E" w14:paraId="006431A9" w14:textId="77777777">
        <w:trPr>
          <w:trHeight w:val="1211"/>
        </w:trPr>
        <w:tc>
          <w:tcPr>
            <w:tcW w:w="4426" w:type="dxa"/>
          </w:tcPr>
          <w:p w14:paraId="7DFFB76A" w14:textId="77777777" w:rsidR="002D028E" w:rsidRDefault="002100F7">
            <w:pPr>
              <w:pStyle w:val="TableParagraph"/>
              <w:spacing w:line="259" w:lineRule="auto"/>
              <w:ind w:right="91"/>
              <w:rPr>
                <w:sz w:val="21"/>
              </w:rPr>
            </w:pPr>
            <w:r>
              <w:rPr>
                <w:position w:val="1"/>
                <w:sz w:val="21"/>
              </w:rPr>
              <w:t xml:space="preserve">2. </w:t>
            </w:r>
            <w:r>
              <w:rPr>
                <w:sz w:val="21"/>
              </w:rPr>
              <w:t>Apoyar en la estructuración, ejecución y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control de las diferentes actividades y tareas que se deriven del Proyecto del Grupo de Gestión Documental denominado IN HOUSE.</w:t>
            </w:r>
          </w:p>
        </w:tc>
        <w:tc>
          <w:tcPr>
            <w:tcW w:w="4964" w:type="dxa"/>
          </w:tcPr>
          <w:p w14:paraId="562C667A" w14:textId="77777777" w:rsidR="002D028E" w:rsidRDefault="002100F7">
            <w:pPr>
              <w:pStyle w:val="TableParagraph"/>
              <w:spacing w:before="235" w:line="242" w:lineRule="auto"/>
              <w:jc w:val="left"/>
              <w:rPr>
                <w:sz w:val="21"/>
              </w:rPr>
            </w:pPr>
            <w:r>
              <w:rPr>
                <w:sz w:val="21"/>
              </w:rPr>
              <w:t>Para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este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periodo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no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se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realizó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ninguna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actividad relacionada con esta obligación.</w:t>
            </w:r>
          </w:p>
        </w:tc>
      </w:tr>
      <w:tr w:rsidR="002D028E" w14:paraId="39D8D9B8" w14:textId="77777777">
        <w:trPr>
          <w:trHeight w:val="1101"/>
        </w:trPr>
        <w:tc>
          <w:tcPr>
            <w:tcW w:w="4426" w:type="dxa"/>
          </w:tcPr>
          <w:p w14:paraId="1ED1E3FB" w14:textId="77777777" w:rsidR="002D028E" w:rsidRDefault="002100F7">
            <w:pPr>
              <w:pStyle w:val="TableParagraph"/>
              <w:spacing w:before="12" w:line="259" w:lineRule="auto"/>
              <w:ind w:right="95"/>
              <w:rPr>
                <w:sz w:val="21"/>
              </w:rPr>
            </w:pPr>
            <w:r>
              <w:rPr>
                <w:position w:val="1"/>
                <w:sz w:val="21"/>
              </w:rPr>
              <w:t>3</w:t>
            </w:r>
            <w:r>
              <w:rPr>
                <w:sz w:val="21"/>
              </w:rPr>
              <w:t>. Brindar apoyo en la supervisión de contratos, adelantando el seguimiento técnico a los componentes archivísticos para la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intervención documental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en Series</w:t>
            </w:r>
          </w:p>
        </w:tc>
        <w:tc>
          <w:tcPr>
            <w:tcW w:w="4964" w:type="dxa"/>
          </w:tcPr>
          <w:p w14:paraId="7523E7E1" w14:textId="77777777" w:rsidR="002D028E" w:rsidRDefault="002D028E">
            <w:pPr>
              <w:pStyle w:val="TableParagraph"/>
              <w:spacing w:before="116"/>
              <w:ind w:left="0"/>
              <w:jc w:val="left"/>
              <w:rPr>
                <w:sz w:val="21"/>
              </w:rPr>
            </w:pPr>
          </w:p>
          <w:p w14:paraId="7D8386D7" w14:textId="77777777" w:rsidR="002D028E" w:rsidRDefault="002100F7">
            <w:pPr>
              <w:pStyle w:val="TableParagraph"/>
              <w:spacing w:line="242" w:lineRule="auto"/>
              <w:jc w:val="left"/>
              <w:rPr>
                <w:sz w:val="21"/>
              </w:rPr>
            </w:pPr>
            <w:r>
              <w:rPr>
                <w:sz w:val="21"/>
              </w:rPr>
              <w:t>Para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este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periodo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no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se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realizó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ninguna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actividad relacionada con esta obligación.</w:t>
            </w:r>
          </w:p>
        </w:tc>
      </w:tr>
    </w:tbl>
    <w:p w14:paraId="4F254C2C" w14:textId="77777777" w:rsidR="002D028E" w:rsidRDefault="002D028E">
      <w:pPr>
        <w:pStyle w:val="TableParagraph"/>
        <w:spacing w:line="242" w:lineRule="auto"/>
        <w:jc w:val="left"/>
        <w:rPr>
          <w:sz w:val="21"/>
        </w:rPr>
        <w:sectPr w:rsidR="002D028E">
          <w:headerReference w:type="default" r:id="rId7"/>
          <w:footerReference w:type="default" r:id="rId8"/>
          <w:type w:val="continuous"/>
          <w:pgSz w:w="12240" w:h="15840"/>
          <w:pgMar w:top="2220" w:right="720" w:bottom="1786" w:left="1080" w:header="744" w:footer="1028" w:gutter="0"/>
          <w:pgNumType w:start="1"/>
          <w:cols w:space="720"/>
        </w:sectPr>
      </w:pPr>
    </w:p>
    <w:tbl>
      <w:tblPr>
        <w:tblStyle w:val="TableNormal"/>
        <w:tblW w:w="0" w:type="auto"/>
        <w:tblInd w:w="7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6"/>
        <w:gridCol w:w="4964"/>
      </w:tblGrid>
      <w:tr w:rsidR="002D028E" w14:paraId="22311868" w14:textId="77777777">
        <w:trPr>
          <w:trHeight w:val="419"/>
        </w:trPr>
        <w:tc>
          <w:tcPr>
            <w:tcW w:w="4426" w:type="dxa"/>
            <w:shd w:val="clear" w:color="auto" w:fill="F0F0F0"/>
          </w:tcPr>
          <w:p w14:paraId="64E81623" w14:textId="77777777" w:rsidR="002D028E" w:rsidRDefault="002100F7">
            <w:pPr>
              <w:pStyle w:val="TableParagraph"/>
              <w:spacing w:line="215" w:lineRule="exact"/>
              <w:ind w:left="1401"/>
              <w:jc w:val="left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2"/>
                <w:sz w:val="21"/>
              </w:rPr>
              <w:lastRenderedPageBreak/>
              <w:t>OBLIGACIONES</w:t>
            </w:r>
          </w:p>
        </w:tc>
        <w:tc>
          <w:tcPr>
            <w:tcW w:w="4964" w:type="dxa"/>
            <w:shd w:val="clear" w:color="auto" w:fill="F0F0F0"/>
          </w:tcPr>
          <w:p w14:paraId="36A63AF8" w14:textId="77777777" w:rsidR="002D028E" w:rsidRDefault="002100F7">
            <w:pPr>
              <w:pStyle w:val="TableParagraph"/>
              <w:spacing w:line="215" w:lineRule="exact"/>
              <w:ind w:left="8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2"/>
                <w:sz w:val="21"/>
              </w:rPr>
              <w:t>EVIDENCIAS</w:t>
            </w:r>
          </w:p>
        </w:tc>
      </w:tr>
      <w:tr w:rsidR="002D028E" w14:paraId="425622FF" w14:textId="77777777">
        <w:trPr>
          <w:trHeight w:val="681"/>
        </w:trPr>
        <w:tc>
          <w:tcPr>
            <w:tcW w:w="4426" w:type="dxa"/>
          </w:tcPr>
          <w:p w14:paraId="50821F3A" w14:textId="77777777" w:rsidR="002D028E" w:rsidRDefault="002100F7">
            <w:pPr>
              <w:pStyle w:val="TableParagraph"/>
              <w:tabs>
                <w:tab w:val="left" w:pos="1910"/>
                <w:tab w:val="left" w:pos="3393"/>
                <w:tab w:val="left" w:pos="4151"/>
              </w:tabs>
              <w:spacing w:line="213" w:lineRule="exact"/>
              <w:jc w:val="left"/>
              <w:rPr>
                <w:sz w:val="21"/>
              </w:rPr>
            </w:pPr>
            <w:r>
              <w:rPr>
                <w:spacing w:val="-2"/>
                <w:sz w:val="21"/>
              </w:rPr>
              <w:t>Documentales</w:t>
            </w: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>producidas</w:t>
            </w:r>
            <w:r>
              <w:rPr>
                <w:sz w:val="21"/>
              </w:rPr>
              <w:tab/>
            </w:r>
            <w:r>
              <w:rPr>
                <w:spacing w:val="-5"/>
                <w:sz w:val="21"/>
              </w:rPr>
              <w:t>por</w:t>
            </w:r>
            <w:r>
              <w:rPr>
                <w:sz w:val="21"/>
              </w:rPr>
              <w:tab/>
            </w:r>
            <w:r>
              <w:rPr>
                <w:spacing w:val="-5"/>
                <w:sz w:val="21"/>
              </w:rPr>
              <w:t>la</w:t>
            </w:r>
          </w:p>
          <w:p w14:paraId="2AF4DEEB" w14:textId="77777777" w:rsidR="002D028E" w:rsidRDefault="002100F7">
            <w:pPr>
              <w:pStyle w:val="TableParagraph"/>
              <w:spacing w:before="15"/>
              <w:jc w:val="left"/>
              <w:rPr>
                <w:sz w:val="21"/>
              </w:rPr>
            </w:pPr>
            <w:r>
              <w:rPr>
                <w:spacing w:val="-2"/>
                <w:sz w:val="21"/>
              </w:rPr>
              <w:t>Superintendencia</w:t>
            </w:r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Notariado</w:t>
            </w:r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</w:t>
            </w:r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Registro.</w:t>
            </w:r>
          </w:p>
        </w:tc>
        <w:tc>
          <w:tcPr>
            <w:tcW w:w="4964" w:type="dxa"/>
          </w:tcPr>
          <w:p w14:paraId="0F18B7F6" w14:textId="77777777" w:rsidR="002D028E" w:rsidRDefault="002D028E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2D028E" w14:paraId="0E8196CE" w14:textId="77777777">
        <w:trPr>
          <w:trHeight w:val="2246"/>
        </w:trPr>
        <w:tc>
          <w:tcPr>
            <w:tcW w:w="4426" w:type="dxa"/>
          </w:tcPr>
          <w:p w14:paraId="7D89672D" w14:textId="77777777" w:rsidR="002D028E" w:rsidRDefault="002100F7">
            <w:pPr>
              <w:pStyle w:val="TableParagraph"/>
              <w:spacing w:line="213" w:lineRule="exact"/>
              <w:rPr>
                <w:sz w:val="21"/>
              </w:rPr>
            </w:pPr>
            <w:r>
              <w:rPr>
                <w:sz w:val="21"/>
              </w:rPr>
              <w:t>4.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Brindar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apoyo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para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adelantar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los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procesos</w:t>
            </w:r>
          </w:p>
          <w:p w14:paraId="1B4821AF" w14:textId="77777777" w:rsidR="002D028E" w:rsidRDefault="002100F7">
            <w:pPr>
              <w:pStyle w:val="TableParagraph"/>
              <w:spacing w:before="15" w:line="259" w:lineRule="auto"/>
              <w:ind w:right="92"/>
              <w:rPr>
                <w:sz w:val="21"/>
              </w:rPr>
            </w:pPr>
            <w:r>
              <w:rPr>
                <w:sz w:val="21"/>
              </w:rPr>
              <w:t>de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selección,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ordenación,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identificación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 xml:space="preserve">fondos acumulados documentales, preparación de traslados, transferencias documentales, eliminaciones documentales en archivos de gestión y central, de acuerdo con los procedimientos archivísticos establecidos en la </w:t>
            </w:r>
            <w:r>
              <w:rPr>
                <w:spacing w:val="-2"/>
                <w:sz w:val="21"/>
              </w:rPr>
              <w:t>entidad.</w:t>
            </w:r>
          </w:p>
        </w:tc>
        <w:tc>
          <w:tcPr>
            <w:tcW w:w="4964" w:type="dxa"/>
          </w:tcPr>
          <w:p w14:paraId="394105A0" w14:textId="77777777" w:rsidR="002D028E" w:rsidRDefault="002100F7">
            <w:pPr>
              <w:pStyle w:val="TableParagraph"/>
              <w:spacing w:before="214"/>
              <w:jc w:val="left"/>
              <w:rPr>
                <w:sz w:val="21"/>
              </w:rPr>
            </w:pPr>
            <w:r>
              <w:rPr>
                <w:sz w:val="21"/>
              </w:rPr>
              <w:t>Para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este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periodo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no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se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realizó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ninguna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actividad relacionada con esta obligación.</w:t>
            </w:r>
          </w:p>
        </w:tc>
      </w:tr>
      <w:tr w:rsidR="002D028E" w14:paraId="63EC8C39" w14:textId="77777777">
        <w:trPr>
          <w:trHeight w:val="1461"/>
        </w:trPr>
        <w:tc>
          <w:tcPr>
            <w:tcW w:w="4426" w:type="dxa"/>
          </w:tcPr>
          <w:p w14:paraId="1C8321D9" w14:textId="77777777" w:rsidR="002D028E" w:rsidRDefault="002100F7">
            <w:pPr>
              <w:pStyle w:val="TableParagraph"/>
              <w:spacing w:line="213" w:lineRule="exact"/>
              <w:rPr>
                <w:sz w:val="21"/>
              </w:rPr>
            </w:pPr>
            <w:r>
              <w:rPr>
                <w:sz w:val="21"/>
              </w:rPr>
              <w:t>5.</w:t>
            </w:r>
            <w:r>
              <w:rPr>
                <w:spacing w:val="49"/>
                <w:sz w:val="21"/>
              </w:rPr>
              <w:t xml:space="preserve"> </w:t>
            </w:r>
            <w:r>
              <w:rPr>
                <w:sz w:val="21"/>
              </w:rPr>
              <w:t>Apoyar</w:t>
            </w:r>
            <w:r>
              <w:rPr>
                <w:spacing w:val="49"/>
                <w:sz w:val="21"/>
              </w:rPr>
              <w:t xml:space="preserve"> </w:t>
            </w:r>
            <w:r>
              <w:rPr>
                <w:sz w:val="21"/>
              </w:rPr>
              <w:t>la</w:t>
            </w:r>
            <w:r>
              <w:rPr>
                <w:spacing w:val="45"/>
                <w:sz w:val="21"/>
              </w:rPr>
              <w:t xml:space="preserve"> </w:t>
            </w:r>
            <w:r>
              <w:rPr>
                <w:sz w:val="21"/>
              </w:rPr>
              <w:t>recolección</w:t>
            </w:r>
            <w:r>
              <w:rPr>
                <w:spacing w:val="52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47"/>
                <w:sz w:val="21"/>
              </w:rPr>
              <w:t xml:space="preserve"> </w:t>
            </w:r>
            <w:r>
              <w:rPr>
                <w:sz w:val="21"/>
              </w:rPr>
              <w:t>datos</w:t>
            </w:r>
            <w:r>
              <w:rPr>
                <w:spacing w:val="51"/>
                <w:sz w:val="21"/>
              </w:rPr>
              <w:t xml:space="preserve"> </w:t>
            </w:r>
            <w:r>
              <w:rPr>
                <w:sz w:val="21"/>
              </w:rPr>
              <w:t>para</w:t>
            </w:r>
            <w:r>
              <w:rPr>
                <w:spacing w:val="46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la</w:t>
            </w:r>
          </w:p>
          <w:p w14:paraId="6DB64078" w14:textId="77777777" w:rsidR="002D028E" w:rsidRDefault="002100F7">
            <w:pPr>
              <w:pStyle w:val="TableParagraph"/>
              <w:spacing w:before="13" w:line="259" w:lineRule="auto"/>
              <w:ind w:right="98"/>
              <w:rPr>
                <w:sz w:val="21"/>
              </w:rPr>
            </w:pPr>
            <w:r>
              <w:rPr>
                <w:sz w:val="21"/>
              </w:rPr>
              <w:t>elaboración de diagnósticos integrales de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archivos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y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documentos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relacionados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con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el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 xml:space="preserve">estado y mejoramiento de la gestión documental de la </w:t>
            </w:r>
            <w:r>
              <w:rPr>
                <w:spacing w:val="-4"/>
                <w:sz w:val="21"/>
              </w:rPr>
              <w:t>SNR.</w:t>
            </w:r>
          </w:p>
        </w:tc>
        <w:tc>
          <w:tcPr>
            <w:tcW w:w="4964" w:type="dxa"/>
          </w:tcPr>
          <w:p w14:paraId="03D4361B" w14:textId="77777777" w:rsidR="002D028E" w:rsidRDefault="002100F7">
            <w:pPr>
              <w:pStyle w:val="TableParagraph"/>
              <w:spacing w:line="223" w:lineRule="exact"/>
              <w:jc w:val="left"/>
              <w:rPr>
                <w:sz w:val="21"/>
              </w:rPr>
            </w:pPr>
            <w:r>
              <w:rPr>
                <w:sz w:val="21"/>
              </w:rPr>
              <w:t>Para</w:t>
            </w:r>
            <w:r>
              <w:rPr>
                <w:spacing w:val="62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este</w:t>
            </w:r>
            <w:r>
              <w:rPr>
                <w:spacing w:val="63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periodo</w:t>
            </w:r>
            <w:r>
              <w:rPr>
                <w:spacing w:val="60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no</w:t>
            </w:r>
            <w:r>
              <w:rPr>
                <w:spacing w:val="63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se</w:t>
            </w:r>
            <w:r>
              <w:rPr>
                <w:spacing w:val="61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realizó</w:t>
            </w:r>
            <w:r>
              <w:rPr>
                <w:spacing w:val="62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ninguna</w:t>
            </w:r>
            <w:r>
              <w:rPr>
                <w:spacing w:val="63"/>
                <w:w w:val="15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actividad</w:t>
            </w:r>
          </w:p>
          <w:p w14:paraId="7F2C5CAE" w14:textId="77777777" w:rsidR="002D028E" w:rsidRDefault="002100F7">
            <w:pPr>
              <w:pStyle w:val="TableParagraph"/>
              <w:spacing w:before="3"/>
              <w:jc w:val="left"/>
              <w:rPr>
                <w:sz w:val="21"/>
              </w:rPr>
            </w:pPr>
            <w:r>
              <w:rPr>
                <w:sz w:val="21"/>
              </w:rPr>
              <w:t>relacionada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con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esta</w:t>
            </w:r>
            <w:r>
              <w:rPr>
                <w:spacing w:val="-2"/>
                <w:sz w:val="21"/>
              </w:rPr>
              <w:t xml:space="preserve"> obligación.</w:t>
            </w:r>
          </w:p>
        </w:tc>
      </w:tr>
      <w:tr w:rsidR="002D028E" w14:paraId="7A7C21E0" w14:textId="77777777">
        <w:trPr>
          <w:trHeight w:val="1202"/>
        </w:trPr>
        <w:tc>
          <w:tcPr>
            <w:tcW w:w="4426" w:type="dxa"/>
          </w:tcPr>
          <w:p w14:paraId="04CC6138" w14:textId="77777777" w:rsidR="002D028E" w:rsidRDefault="002100F7">
            <w:pPr>
              <w:pStyle w:val="TableParagraph"/>
              <w:spacing w:line="213" w:lineRule="exact"/>
              <w:rPr>
                <w:sz w:val="21"/>
              </w:rPr>
            </w:pPr>
            <w:r>
              <w:rPr>
                <w:sz w:val="21"/>
              </w:rPr>
              <w:t>6.</w:t>
            </w:r>
            <w:r>
              <w:rPr>
                <w:spacing w:val="31"/>
                <w:sz w:val="21"/>
              </w:rPr>
              <w:t xml:space="preserve">  </w:t>
            </w:r>
            <w:r>
              <w:rPr>
                <w:sz w:val="21"/>
              </w:rPr>
              <w:t>Colaborar</w:t>
            </w:r>
            <w:r>
              <w:rPr>
                <w:spacing w:val="30"/>
                <w:sz w:val="21"/>
              </w:rPr>
              <w:t xml:space="preserve"> </w:t>
            </w:r>
            <w:r>
              <w:rPr>
                <w:sz w:val="21"/>
              </w:rPr>
              <w:t>en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la</w:t>
            </w:r>
            <w:r>
              <w:rPr>
                <w:spacing w:val="30"/>
                <w:sz w:val="21"/>
              </w:rPr>
              <w:t xml:space="preserve"> </w:t>
            </w:r>
            <w:r>
              <w:rPr>
                <w:sz w:val="21"/>
              </w:rPr>
              <w:t>elaboración</w:t>
            </w:r>
            <w:r>
              <w:rPr>
                <w:spacing w:val="30"/>
                <w:sz w:val="21"/>
              </w:rPr>
              <w:t xml:space="preserve">  </w:t>
            </w:r>
            <w:r>
              <w:rPr>
                <w:sz w:val="21"/>
              </w:rPr>
              <w:t>de</w:t>
            </w:r>
            <w:r>
              <w:rPr>
                <w:spacing w:val="31"/>
                <w:sz w:val="21"/>
              </w:rPr>
              <w:t xml:space="preserve">  </w:t>
            </w:r>
            <w:r>
              <w:rPr>
                <w:spacing w:val="-5"/>
                <w:sz w:val="21"/>
              </w:rPr>
              <w:t>los</w:t>
            </w:r>
          </w:p>
          <w:p w14:paraId="2FBA5425" w14:textId="77777777" w:rsidR="002D028E" w:rsidRDefault="002100F7">
            <w:pPr>
              <w:pStyle w:val="TableParagraph"/>
              <w:spacing w:before="15" w:line="259" w:lineRule="auto"/>
              <w:ind w:right="99"/>
              <w:rPr>
                <w:sz w:val="21"/>
              </w:rPr>
            </w:pPr>
            <w:r>
              <w:rPr>
                <w:sz w:val="21"/>
              </w:rPr>
              <w:t>instructivos, protocolos, guías y demás documentos que se requieran, en cada una de las etapas del Ciclo Vital del Documento.</w:t>
            </w:r>
          </w:p>
        </w:tc>
        <w:tc>
          <w:tcPr>
            <w:tcW w:w="4964" w:type="dxa"/>
          </w:tcPr>
          <w:p w14:paraId="1A3AEF21" w14:textId="77777777" w:rsidR="002D028E" w:rsidRDefault="002100F7">
            <w:pPr>
              <w:pStyle w:val="TableParagraph"/>
              <w:spacing w:line="223" w:lineRule="exact"/>
              <w:jc w:val="left"/>
              <w:rPr>
                <w:sz w:val="21"/>
              </w:rPr>
            </w:pPr>
            <w:r>
              <w:rPr>
                <w:sz w:val="21"/>
              </w:rPr>
              <w:t>Para</w:t>
            </w:r>
            <w:r>
              <w:rPr>
                <w:spacing w:val="62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este</w:t>
            </w:r>
            <w:r>
              <w:rPr>
                <w:spacing w:val="63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periodo</w:t>
            </w:r>
            <w:r>
              <w:rPr>
                <w:spacing w:val="60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no</w:t>
            </w:r>
            <w:r>
              <w:rPr>
                <w:spacing w:val="63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se</w:t>
            </w:r>
            <w:r>
              <w:rPr>
                <w:spacing w:val="61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realizó</w:t>
            </w:r>
            <w:r>
              <w:rPr>
                <w:spacing w:val="62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ninguna</w:t>
            </w:r>
            <w:r>
              <w:rPr>
                <w:spacing w:val="63"/>
                <w:w w:val="15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actividad</w:t>
            </w:r>
          </w:p>
          <w:p w14:paraId="61F476BD" w14:textId="77777777" w:rsidR="002D028E" w:rsidRDefault="002100F7">
            <w:pPr>
              <w:pStyle w:val="TableParagraph"/>
              <w:spacing w:before="3"/>
              <w:jc w:val="left"/>
              <w:rPr>
                <w:sz w:val="21"/>
              </w:rPr>
            </w:pPr>
            <w:r>
              <w:rPr>
                <w:sz w:val="21"/>
              </w:rPr>
              <w:t>relacionada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con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esta</w:t>
            </w:r>
            <w:r>
              <w:rPr>
                <w:spacing w:val="-2"/>
                <w:sz w:val="21"/>
              </w:rPr>
              <w:t xml:space="preserve"> obligación.</w:t>
            </w:r>
          </w:p>
        </w:tc>
      </w:tr>
      <w:tr w:rsidR="002D028E" w14:paraId="6CCAF04E" w14:textId="77777777" w:rsidTr="00E62B5C">
        <w:trPr>
          <w:trHeight w:val="1833"/>
        </w:trPr>
        <w:tc>
          <w:tcPr>
            <w:tcW w:w="4426" w:type="dxa"/>
          </w:tcPr>
          <w:p w14:paraId="072C79D3" w14:textId="77777777" w:rsidR="002D028E" w:rsidRDefault="002100F7">
            <w:pPr>
              <w:pStyle w:val="TableParagraph"/>
              <w:spacing w:line="223" w:lineRule="exact"/>
              <w:rPr>
                <w:sz w:val="21"/>
              </w:rPr>
            </w:pPr>
            <w:r>
              <w:rPr>
                <w:sz w:val="21"/>
              </w:rPr>
              <w:t>7.</w:t>
            </w:r>
            <w:r>
              <w:rPr>
                <w:spacing w:val="31"/>
                <w:sz w:val="21"/>
              </w:rPr>
              <w:t xml:space="preserve">  </w:t>
            </w:r>
            <w:r>
              <w:rPr>
                <w:sz w:val="21"/>
              </w:rPr>
              <w:t>Apoyar</w:t>
            </w:r>
            <w:r>
              <w:rPr>
                <w:spacing w:val="31"/>
                <w:sz w:val="21"/>
              </w:rPr>
              <w:t xml:space="preserve">  </w:t>
            </w:r>
            <w:r>
              <w:rPr>
                <w:sz w:val="21"/>
              </w:rPr>
              <w:t>en</w:t>
            </w:r>
            <w:r>
              <w:rPr>
                <w:spacing w:val="32"/>
                <w:sz w:val="21"/>
              </w:rPr>
              <w:t xml:space="preserve">  </w:t>
            </w:r>
            <w:r>
              <w:rPr>
                <w:sz w:val="21"/>
              </w:rPr>
              <w:t>la</w:t>
            </w:r>
            <w:r>
              <w:rPr>
                <w:spacing w:val="31"/>
                <w:sz w:val="21"/>
              </w:rPr>
              <w:t xml:space="preserve">  </w:t>
            </w:r>
            <w:r>
              <w:rPr>
                <w:sz w:val="21"/>
              </w:rPr>
              <w:t>elaboración</w:t>
            </w:r>
            <w:r>
              <w:rPr>
                <w:spacing w:val="33"/>
                <w:sz w:val="21"/>
              </w:rPr>
              <w:t xml:space="preserve">  </w:t>
            </w:r>
            <w:r>
              <w:rPr>
                <w:sz w:val="21"/>
              </w:rPr>
              <w:t>y</w:t>
            </w:r>
            <w:r>
              <w:rPr>
                <w:spacing w:val="30"/>
                <w:sz w:val="21"/>
              </w:rPr>
              <w:t xml:space="preserve">  </w:t>
            </w:r>
            <w:r>
              <w:rPr>
                <w:sz w:val="21"/>
              </w:rPr>
              <w:t>trámite</w:t>
            </w:r>
            <w:r>
              <w:rPr>
                <w:spacing w:val="31"/>
                <w:sz w:val="21"/>
              </w:rPr>
              <w:t xml:space="preserve">  </w:t>
            </w:r>
            <w:r>
              <w:rPr>
                <w:spacing w:val="-5"/>
                <w:sz w:val="21"/>
              </w:rPr>
              <w:t>de</w:t>
            </w:r>
          </w:p>
          <w:p w14:paraId="504A5969" w14:textId="77777777" w:rsidR="002D028E" w:rsidRDefault="002100F7">
            <w:pPr>
              <w:pStyle w:val="TableParagraph"/>
              <w:spacing w:before="20" w:line="259" w:lineRule="auto"/>
              <w:ind w:right="93"/>
              <w:rPr>
                <w:sz w:val="21"/>
              </w:rPr>
            </w:pPr>
            <w:r>
              <w:rPr>
                <w:sz w:val="21"/>
              </w:rPr>
              <w:t xml:space="preserve">documentos, para el cumplimiento de las funciones administrativas del Grupo de Gestión </w:t>
            </w:r>
            <w:r>
              <w:rPr>
                <w:spacing w:val="-2"/>
                <w:sz w:val="21"/>
              </w:rPr>
              <w:t>Documental.</w:t>
            </w:r>
          </w:p>
        </w:tc>
        <w:tc>
          <w:tcPr>
            <w:tcW w:w="4964" w:type="dxa"/>
          </w:tcPr>
          <w:p w14:paraId="4F54EF1B" w14:textId="77777777" w:rsidR="002D028E" w:rsidRDefault="002100F7">
            <w:pPr>
              <w:pStyle w:val="TableParagraph"/>
              <w:spacing w:line="223" w:lineRule="exact"/>
              <w:rPr>
                <w:sz w:val="21"/>
              </w:rPr>
            </w:pPr>
            <w:r>
              <w:rPr>
                <w:sz w:val="21"/>
              </w:rPr>
              <w:t>Se</w:t>
            </w:r>
            <w:r>
              <w:rPr>
                <w:spacing w:val="43"/>
                <w:sz w:val="21"/>
              </w:rPr>
              <w:t xml:space="preserve"> </w:t>
            </w:r>
            <w:r>
              <w:rPr>
                <w:sz w:val="21"/>
              </w:rPr>
              <w:t>apoyó</w:t>
            </w:r>
            <w:r>
              <w:rPr>
                <w:spacing w:val="43"/>
                <w:sz w:val="21"/>
              </w:rPr>
              <w:t xml:space="preserve"> </w:t>
            </w:r>
            <w:r>
              <w:rPr>
                <w:sz w:val="21"/>
              </w:rPr>
              <w:t>en</w:t>
            </w:r>
            <w:r>
              <w:rPr>
                <w:spacing w:val="43"/>
                <w:sz w:val="21"/>
              </w:rPr>
              <w:t xml:space="preserve"> </w:t>
            </w:r>
            <w:r>
              <w:rPr>
                <w:sz w:val="21"/>
              </w:rPr>
              <w:t>la</w:t>
            </w:r>
            <w:r>
              <w:rPr>
                <w:spacing w:val="44"/>
                <w:sz w:val="21"/>
              </w:rPr>
              <w:t xml:space="preserve"> </w:t>
            </w:r>
            <w:r>
              <w:rPr>
                <w:sz w:val="21"/>
              </w:rPr>
              <w:t>elaboración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38"/>
                <w:sz w:val="21"/>
              </w:rPr>
              <w:t xml:space="preserve"> </w:t>
            </w:r>
            <w:r>
              <w:rPr>
                <w:sz w:val="21"/>
              </w:rPr>
              <w:t>actas</w:t>
            </w:r>
            <w:r>
              <w:rPr>
                <w:spacing w:val="42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inicio</w:t>
            </w:r>
            <w:r>
              <w:rPr>
                <w:spacing w:val="43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41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las</w:t>
            </w:r>
          </w:p>
          <w:p w14:paraId="0865B01C" w14:textId="2310E639" w:rsidR="002D028E" w:rsidRDefault="002100F7">
            <w:pPr>
              <w:pStyle w:val="TableParagraph"/>
              <w:spacing w:before="1"/>
              <w:ind w:right="91"/>
              <w:rPr>
                <w:sz w:val="21"/>
              </w:rPr>
            </w:pPr>
            <w:r>
              <w:rPr>
                <w:sz w:val="21"/>
              </w:rPr>
              <w:t xml:space="preserve">contrataciones realizadas por el GGD para el mes de </w:t>
            </w:r>
            <w:r w:rsidR="00522AB7">
              <w:rPr>
                <w:sz w:val="21"/>
              </w:rPr>
              <w:t xml:space="preserve">diciembre </w:t>
            </w:r>
            <w:r>
              <w:rPr>
                <w:sz w:val="21"/>
              </w:rPr>
              <w:t>(</w:t>
            </w:r>
            <w:r w:rsidR="00522AB7">
              <w:rPr>
                <w:sz w:val="21"/>
              </w:rPr>
              <w:t>17</w:t>
            </w:r>
            <w:r>
              <w:rPr>
                <w:sz w:val="21"/>
              </w:rPr>
              <w:t xml:space="preserve"> actas) de la actual vigencia, las cuales posteriormente fueron cargadas en la base de personal para seguimiento y control. Adicionalmente, se realizó actualización de la base sobre solicitudes realizadas al Almacen General de la SNR en lo relacionado con los insumos requeridos por las ORIP y diversas dependencias de la Entidad.</w:t>
            </w:r>
          </w:p>
          <w:p w14:paraId="4021D8B8" w14:textId="669DE97B" w:rsidR="002D028E" w:rsidRDefault="00522AB7">
            <w:pPr>
              <w:pStyle w:val="TableParagraph"/>
              <w:spacing w:before="240"/>
              <w:ind w:left="4" w:right="92"/>
              <w:rPr>
                <w:sz w:val="21"/>
              </w:rPr>
            </w:pPr>
            <w:r>
              <w:rPr>
                <w:sz w:val="21"/>
              </w:rPr>
              <w:t>De igual manera</w:t>
            </w:r>
            <w:r w:rsidR="002100F7">
              <w:rPr>
                <w:sz w:val="21"/>
              </w:rPr>
              <w:t>,</w:t>
            </w:r>
            <w:r w:rsidR="002100F7">
              <w:rPr>
                <w:spacing w:val="-3"/>
                <w:sz w:val="21"/>
              </w:rPr>
              <w:t xml:space="preserve"> </w:t>
            </w:r>
            <w:r w:rsidR="002100F7">
              <w:rPr>
                <w:sz w:val="21"/>
              </w:rPr>
              <w:t>se</w:t>
            </w:r>
            <w:r w:rsidR="002100F7">
              <w:rPr>
                <w:spacing w:val="-2"/>
                <w:sz w:val="21"/>
              </w:rPr>
              <w:t xml:space="preserve"> </w:t>
            </w:r>
            <w:r w:rsidR="002100F7">
              <w:rPr>
                <w:sz w:val="21"/>
              </w:rPr>
              <w:t>apoyó</w:t>
            </w:r>
            <w:r w:rsidR="002100F7">
              <w:rPr>
                <w:spacing w:val="-3"/>
                <w:sz w:val="21"/>
              </w:rPr>
              <w:t xml:space="preserve"> </w:t>
            </w:r>
            <w:r w:rsidR="002100F7">
              <w:rPr>
                <w:sz w:val="21"/>
              </w:rPr>
              <w:t>en</w:t>
            </w:r>
            <w:r w:rsidR="002100F7">
              <w:rPr>
                <w:spacing w:val="-3"/>
                <w:sz w:val="21"/>
              </w:rPr>
              <w:t xml:space="preserve"> </w:t>
            </w:r>
            <w:r w:rsidR="002100F7">
              <w:rPr>
                <w:sz w:val="21"/>
              </w:rPr>
              <w:t>la</w:t>
            </w:r>
            <w:r w:rsidR="002100F7">
              <w:rPr>
                <w:spacing w:val="-2"/>
                <w:sz w:val="21"/>
              </w:rPr>
              <w:t xml:space="preserve"> </w:t>
            </w:r>
            <w:r w:rsidR="002100F7">
              <w:rPr>
                <w:sz w:val="21"/>
              </w:rPr>
              <w:t>revisión</w:t>
            </w:r>
            <w:r w:rsidR="002100F7">
              <w:rPr>
                <w:spacing w:val="-3"/>
                <w:sz w:val="21"/>
              </w:rPr>
              <w:t xml:space="preserve"> </w:t>
            </w:r>
            <w:r w:rsidR="002100F7">
              <w:rPr>
                <w:sz w:val="21"/>
              </w:rPr>
              <w:t>de</w:t>
            </w:r>
            <w:r w:rsidR="002100F7">
              <w:rPr>
                <w:spacing w:val="-3"/>
                <w:sz w:val="21"/>
              </w:rPr>
              <w:t xml:space="preserve"> </w:t>
            </w:r>
            <w:r w:rsidR="002100F7">
              <w:rPr>
                <w:sz w:val="21"/>
              </w:rPr>
              <w:t>las</w:t>
            </w:r>
            <w:r w:rsidR="002100F7">
              <w:rPr>
                <w:spacing w:val="-3"/>
                <w:sz w:val="21"/>
              </w:rPr>
              <w:t xml:space="preserve"> </w:t>
            </w:r>
            <w:r w:rsidR="002100F7">
              <w:rPr>
                <w:sz w:val="21"/>
              </w:rPr>
              <w:t>cuentas</w:t>
            </w:r>
            <w:r w:rsidR="002100F7">
              <w:rPr>
                <w:spacing w:val="-3"/>
                <w:sz w:val="21"/>
              </w:rPr>
              <w:t xml:space="preserve"> </w:t>
            </w:r>
            <w:r w:rsidR="002100F7">
              <w:rPr>
                <w:sz w:val="21"/>
              </w:rPr>
              <w:t xml:space="preserve">de cobro de contratistas del GGD, en total para el mes de </w:t>
            </w:r>
            <w:r>
              <w:rPr>
                <w:sz w:val="21"/>
              </w:rPr>
              <w:t xml:space="preserve">diciembre </w:t>
            </w:r>
            <w:r w:rsidR="002100F7">
              <w:rPr>
                <w:sz w:val="21"/>
              </w:rPr>
              <w:t xml:space="preserve">se revisaron </w:t>
            </w:r>
            <w:r w:rsidR="00E62B5C">
              <w:rPr>
                <w:sz w:val="21"/>
              </w:rPr>
              <w:t>58</w:t>
            </w:r>
            <w:r w:rsidR="002100F7">
              <w:rPr>
                <w:sz w:val="21"/>
              </w:rPr>
              <w:t xml:space="preserve"> cuentas de cobro para tramite de pago</w:t>
            </w:r>
            <w:r w:rsidR="002100F7">
              <w:rPr>
                <w:spacing w:val="-1"/>
                <w:sz w:val="21"/>
              </w:rPr>
              <w:t xml:space="preserve"> </w:t>
            </w:r>
            <w:r w:rsidR="002100F7">
              <w:rPr>
                <w:sz w:val="21"/>
              </w:rPr>
              <w:t>de</w:t>
            </w:r>
            <w:r w:rsidR="002100F7">
              <w:rPr>
                <w:spacing w:val="-1"/>
                <w:sz w:val="21"/>
              </w:rPr>
              <w:t xml:space="preserve"> </w:t>
            </w:r>
            <w:r w:rsidR="002100F7">
              <w:rPr>
                <w:sz w:val="21"/>
              </w:rPr>
              <w:t>honorarios, actividad que</w:t>
            </w:r>
            <w:r w:rsidR="002100F7">
              <w:rPr>
                <w:spacing w:val="-4"/>
                <w:sz w:val="21"/>
              </w:rPr>
              <w:t xml:space="preserve"> </w:t>
            </w:r>
            <w:r w:rsidR="002100F7">
              <w:rPr>
                <w:sz w:val="21"/>
              </w:rPr>
              <w:t>consistió en</w:t>
            </w:r>
            <w:r w:rsidR="002100F7">
              <w:rPr>
                <w:spacing w:val="-3"/>
                <w:sz w:val="21"/>
              </w:rPr>
              <w:t xml:space="preserve"> </w:t>
            </w:r>
            <w:r w:rsidR="002100F7">
              <w:rPr>
                <w:sz w:val="21"/>
              </w:rPr>
              <w:t>la</w:t>
            </w:r>
            <w:r w:rsidR="002100F7">
              <w:rPr>
                <w:spacing w:val="-1"/>
                <w:sz w:val="21"/>
              </w:rPr>
              <w:t xml:space="preserve"> </w:t>
            </w:r>
            <w:r w:rsidR="002100F7">
              <w:rPr>
                <w:sz w:val="21"/>
              </w:rPr>
              <w:t>revisión del diligenciamiento de los formatos que la conforman y la corroboración del pago de seguridad social.</w:t>
            </w:r>
          </w:p>
          <w:p w14:paraId="6D83EDAC" w14:textId="77777777" w:rsidR="002D028E" w:rsidRDefault="002100F7" w:rsidP="00E62B5C">
            <w:pPr>
              <w:pStyle w:val="TableParagraph"/>
              <w:spacing w:before="240"/>
              <w:jc w:val="left"/>
              <w:rPr>
                <w:color w:val="0000FF"/>
                <w:spacing w:val="-2"/>
                <w:u w:val="single" w:color="0000FF"/>
              </w:rPr>
            </w:pPr>
            <w:r>
              <w:rPr>
                <w:sz w:val="21"/>
              </w:rPr>
              <w:t>El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cargue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las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actas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inicio</w:t>
            </w:r>
            <w:r>
              <w:rPr>
                <w:spacing w:val="38"/>
                <w:sz w:val="21"/>
              </w:rPr>
              <w:t xml:space="preserve"> </w:t>
            </w:r>
            <w:r>
              <w:rPr>
                <w:sz w:val="21"/>
              </w:rPr>
              <w:t>y</w:t>
            </w:r>
            <w:r>
              <w:rPr>
                <w:spacing w:val="30"/>
                <w:sz w:val="21"/>
              </w:rPr>
              <w:t xml:space="preserve"> </w:t>
            </w:r>
            <w:r>
              <w:rPr>
                <w:sz w:val="21"/>
              </w:rPr>
              <w:t>demás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documentos contractuales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se</w:t>
            </w:r>
            <w:r>
              <w:rPr>
                <w:spacing w:val="31"/>
                <w:sz w:val="21"/>
              </w:rPr>
              <w:t xml:space="preserve"> </w:t>
            </w:r>
            <w:r>
              <w:rPr>
                <w:sz w:val="21"/>
              </w:rPr>
              <w:t>puede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verificar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través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del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 xml:space="preserve">siguiente </w:t>
            </w:r>
            <w:r>
              <w:rPr>
                <w:spacing w:val="-2"/>
                <w:sz w:val="21"/>
              </w:rPr>
              <w:t xml:space="preserve">link: </w:t>
            </w:r>
            <w:r w:rsidR="00E62B5C" w:rsidRPr="00E62B5C">
              <w:rPr>
                <w:spacing w:val="-2"/>
                <w:sz w:val="21"/>
              </w:rPr>
              <w:t>https://supernotariadoyregistro.sharepoint.com/sites/GGD/Documentos%20compartidos/Forms/AllItems.aspx?id=%2Fsites%2FGGD%2FDocumentos%20compartidos%2F530%20DAF%20%2D%20GGD%2F00%2E%20DOCUM</w:t>
            </w:r>
            <w:r w:rsidR="00E62B5C" w:rsidRPr="00E62B5C">
              <w:rPr>
                <w:spacing w:val="-2"/>
                <w:sz w:val="21"/>
              </w:rPr>
              <w:lastRenderedPageBreak/>
              <w:t>ENTOS%20DE%20APOYO%2F520%2E%20DIRECCION%20DE%20CONTRATACION%2F12%2E%20CONTRATOS%2F2025%2FDocumentos%20contractuales%20personal%202025%2FSEPTIEMBRE&amp;viewid=14cb6023%2D9834%2D4656%2Db1ec%2D757d4a9ca613</w:t>
            </w:r>
          </w:p>
          <w:p w14:paraId="7941CFB9" w14:textId="1C49F13D" w:rsidR="00E62B5C" w:rsidRDefault="00522AB7" w:rsidP="00E62B5C">
            <w:pPr>
              <w:pStyle w:val="TableParagraph"/>
              <w:spacing w:before="240"/>
              <w:ind w:left="0"/>
              <w:jc w:val="left"/>
            </w:pPr>
            <w:r>
              <w:rPr>
                <w:sz w:val="21"/>
              </w:rPr>
              <w:t>Evidencia</w:t>
            </w:r>
            <w:r w:rsidR="00E62B5C">
              <w:rPr>
                <w:spacing w:val="-5"/>
                <w:sz w:val="21"/>
              </w:rPr>
              <w:t xml:space="preserve"> </w:t>
            </w:r>
            <w:r w:rsidR="00E62B5C">
              <w:rPr>
                <w:sz w:val="21"/>
              </w:rPr>
              <w:t>2:</w:t>
            </w:r>
            <w:r w:rsidR="00E62B5C">
              <w:rPr>
                <w:spacing w:val="-5"/>
                <w:sz w:val="21"/>
              </w:rPr>
              <w:t xml:space="preserve"> </w:t>
            </w:r>
            <w:r w:rsidR="00E62B5C">
              <w:rPr>
                <w:sz w:val="21"/>
              </w:rPr>
              <w:t>Pantallazo</w:t>
            </w:r>
            <w:r w:rsidR="00E62B5C">
              <w:rPr>
                <w:spacing w:val="-2"/>
                <w:sz w:val="21"/>
              </w:rPr>
              <w:t xml:space="preserve"> </w:t>
            </w:r>
            <w:r w:rsidR="00E62B5C">
              <w:rPr>
                <w:sz w:val="21"/>
              </w:rPr>
              <w:t>de</w:t>
            </w:r>
            <w:r w:rsidR="00E62B5C">
              <w:rPr>
                <w:spacing w:val="-5"/>
                <w:sz w:val="21"/>
              </w:rPr>
              <w:t xml:space="preserve"> </w:t>
            </w:r>
            <w:r w:rsidR="00E62B5C">
              <w:rPr>
                <w:sz w:val="21"/>
              </w:rPr>
              <w:t>base</w:t>
            </w:r>
            <w:r w:rsidR="00E62B5C">
              <w:rPr>
                <w:spacing w:val="-2"/>
                <w:sz w:val="21"/>
              </w:rPr>
              <w:t xml:space="preserve"> </w:t>
            </w:r>
            <w:r w:rsidR="00E62B5C">
              <w:rPr>
                <w:sz w:val="21"/>
              </w:rPr>
              <w:t>de</w:t>
            </w:r>
            <w:r w:rsidR="00E62B5C">
              <w:rPr>
                <w:spacing w:val="-4"/>
                <w:sz w:val="21"/>
              </w:rPr>
              <w:t xml:space="preserve"> </w:t>
            </w:r>
            <w:r w:rsidR="00E62B5C">
              <w:rPr>
                <w:sz w:val="21"/>
              </w:rPr>
              <w:t>relación</w:t>
            </w:r>
            <w:r w:rsidR="00E62B5C">
              <w:rPr>
                <w:spacing w:val="-2"/>
                <w:sz w:val="21"/>
              </w:rPr>
              <w:t xml:space="preserve"> </w:t>
            </w:r>
            <w:r w:rsidR="00E62B5C">
              <w:rPr>
                <w:sz w:val="21"/>
              </w:rPr>
              <w:t>de</w:t>
            </w:r>
            <w:r w:rsidR="00E62B5C">
              <w:rPr>
                <w:spacing w:val="-2"/>
                <w:sz w:val="21"/>
              </w:rPr>
              <w:t xml:space="preserve"> pagos.</w:t>
            </w:r>
          </w:p>
        </w:tc>
      </w:tr>
    </w:tbl>
    <w:p w14:paraId="4071C32B" w14:textId="77777777" w:rsidR="002D028E" w:rsidRDefault="002D028E">
      <w:pPr>
        <w:pStyle w:val="TableParagraph"/>
        <w:jc w:val="left"/>
        <w:sectPr w:rsidR="002D028E">
          <w:type w:val="continuous"/>
          <w:pgSz w:w="12240" w:h="15840"/>
          <w:pgMar w:top="2300" w:right="720" w:bottom="1220" w:left="1080" w:header="744" w:footer="1028" w:gutter="0"/>
          <w:cols w:space="720"/>
        </w:sectPr>
      </w:pPr>
    </w:p>
    <w:tbl>
      <w:tblPr>
        <w:tblStyle w:val="TableNormal"/>
        <w:tblW w:w="0" w:type="auto"/>
        <w:tblInd w:w="7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6"/>
        <w:gridCol w:w="4964"/>
      </w:tblGrid>
      <w:tr w:rsidR="002D028E" w14:paraId="7AFC08B3" w14:textId="77777777">
        <w:trPr>
          <w:trHeight w:val="414"/>
        </w:trPr>
        <w:tc>
          <w:tcPr>
            <w:tcW w:w="4426" w:type="dxa"/>
            <w:tcBorders>
              <w:top w:val="single" w:sz="8" w:space="0" w:color="000000"/>
            </w:tcBorders>
            <w:shd w:val="clear" w:color="auto" w:fill="F0F0F0"/>
          </w:tcPr>
          <w:p w14:paraId="67591293" w14:textId="77777777" w:rsidR="002D028E" w:rsidRDefault="002100F7">
            <w:pPr>
              <w:pStyle w:val="TableParagraph"/>
              <w:spacing w:line="219" w:lineRule="exact"/>
              <w:ind w:left="1401"/>
              <w:jc w:val="left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2"/>
                <w:sz w:val="21"/>
              </w:rPr>
              <w:t>OBLIGACIONES</w:t>
            </w:r>
          </w:p>
        </w:tc>
        <w:tc>
          <w:tcPr>
            <w:tcW w:w="4964" w:type="dxa"/>
            <w:tcBorders>
              <w:top w:val="single" w:sz="8" w:space="0" w:color="000000"/>
            </w:tcBorders>
            <w:shd w:val="clear" w:color="auto" w:fill="F0F0F0"/>
          </w:tcPr>
          <w:p w14:paraId="5F2A75F4" w14:textId="77777777" w:rsidR="002D028E" w:rsidRDefault="002100F7">
            <w:pPr>
              <w:pStyle w:val="TableParagraph"/>
              <w:spacing w:line="219" w:lineRule="exact"/>
              <w:ind w:left="8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2"/>
                <w:sz w:val="21"/>
              </w:rPr>
              <w:t>EVIDENCIAS</w:t>
            </w:r>
          </w:p>
        </w:tc>
      </w:tr>
      <w:tr w:rsidR="002D028E" w14:paraId="24C13654" w14:textId="77777777">
        <w:trPr>
          <w:trHeight w:val="3179"/>
        </w:trPr>
        <w:tc>
          <w:tcPr>
            <w:tcW w:w="4426" w:type="dxa"/>
          </w:tcPr>
          <w:p w14:paraId="31E6ACEB" w14:textId="77777777" w:rsidR="002D028E" w:rsidRDefault="002100F7">
            <w:pPr>
              <w:pStyle w:val="TableParagraph"/>
              <w:spacing w:line="225" w:lineRule="exact"/>
              <w:rPr>
                <w:sz w:val="21"/>
              </w:rPr>
            </w:pPr>
            <w:r>
              <w:rPr>
                <w:sz w:val="21"/>
              </w:rPr>
              <w:t>8.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Gestionar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ante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z w:val="21"/>
              </w:rPr>
              <w:t>la Dirección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Administrativa</w:t>
            </w:r>
          </w:p>
          <w:p w14:paraId="798490CE" w14:textId="77777777" w:rsidR="002D028E" w:rsidRDefault="002100F7">
            <w:pPr>
              <w:pStyle w:val="TableParagraph"/>
              <w:spacing w:before="15" w:line="259" w:lineRule="auto"/>
              <w:ind w:right="98"/>
              <w:rPr>
                <w:sz w:val="21"/>
              </w:rPr>
            </w:pPr>
            <w:r>
              <w:rPr>
                <w:sz w:val="21"/>
              </w:rPr>
              <w:t>y Financiera, las legalizaciones de las comisiones de servicios, presentadas por el personal del Grupo de Gestión Documental</w:t>
            </w:r>
          </w:p>
        </w:tc>
        <w:tc>
          <w:tcPr>
            <w:tcW w:w="4964" w:type="dxa"/>
          </w:tcPr>
          <w:p w14:paraId="6DB41C14" w14:textId="77777777" w:rsidR="002D028E" w:rsidRDefault="002100F7">
            <w:pPr>
              <w:pStyle w:val="TableParagraph"/>
              <w:spacing w:line="242" w:lineRule="auto"/>
              <w:ind w:right="91"/>
              <w:rPr>
                <w:sz w:val="21"/>
              </w:rPr>
            </w:pPr>
            <w:r>
              <w:rPr>
                <w:sz w:val="21"/>
              </w:rPr>
              <w:t>Para este periodo se brindó apoyo en la revisión de los informes de comisión entregados por funcionarios y contratistas del Grupo de Gestión Documental que realizaron visitas técnicas en diferentes Oficinas de Registro de Instrumentos Públicos a nivel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nacional, esto con el fin de validarlos para que posteriormente se legalizaran dichas comisiones. De igual manera, se actualiza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base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comisiones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para seguimiento 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control al trámite de estas por parte del GGD.</w:t>
            </w:r>
          </w:p>
          <w:p w14:paraId="31A6252D" w14:textId="77777777" w:rsidR="001552B0" w:rsidRDefault="001552B0">
            <w:pPr>
              <w:pStyle w:val="TableParagraph"/>
              <w:spacing w:line="242" w:lineRule="auto"/>
              <w:ind w:right="91"/>
              <w:rPr>
                <w:sz w:val="21"/>
              </w:rPr>
            </w:pPr>
          </w:p>
          <w:p w14:paraId="4DECF734" w14:textId="77777777" w:rsidR="002D028E" w:rsidRDefault="002100F7">
            <w:pPr>
              <w:pStyle w:val="TableParagraph"/>
              <w:spacing w:before="227"/>
              <w:rPr>
                <w:sz w:val="21"/>
              </w:rPr>
            </w:pPr>
            <w:r>
              <w:rPr>
                <w:spacing w:val="-2"/>
                <w:sz w:val="21"/>
              </w:rPr>
              <w:t>Evidencia</w:t>
            </w:r>
            <w:r>
              <w:rPr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3:</w:t>
            </w:r>
          </w:p>
          <w:p w14:paraId="16D46726" w14:textId="77777777" w:rsidR="002D028E" w:rsidRDefault="002D028E">
            <w:pPr>
              <w:pStyle w:val="TableParagraph"/>
              <w:spacing w:before="6"/>
              <w:ind w:left="0"/>
              <w:jc w:val="left"/>
              <w:rPr>
                <w:sz w:val="21"/>
              </w:rPr>
            </w:pPr>
          </w:p>
          <w:p w14:paraId="6D85EDCD" w14:textId="77777777" w:rsidR="001552B0" w:rsidRDefault="002100F7" w:rsidP="001552B0">
            <w:pPr>
              <w:pStyle w:val="TableParagraph"/>
              <w:tabs>
                <w:tab w:val="left" w:pos="832"/>
              </w:tabs>
              <w:ind w:left="472"/>
              <w:jc w:val="left"/>
              <w:rPr>
                <w:spacing w:val="-2"/>
                <w:sz w:val="21"/>
              </w:rPr>
            </w:pPr>
            <w:r>
              <w:rPr>
                <w:spacing w:val="-10"/>
                <w:sz w:val="21"/>
              </w:rPr>
              <w:t>-</w:t>
            </w:r>
            <w:r>
              <w:rPr>
                <w:sz w:val="21"/>
              </w:rPr>
              <w:tab/>
              <w:t>Pantallazo</w:t>
            </w:r>
            <w:r>
              <w:rPr>
                <w:spacing w:val="18"/>
                <w:sz w:val="21"/>
              </w:rPr>
              <w:t xml:space="preserve"> </w:t>
            </w:r>
            <w:r>
              <w:rPr>
                <w:sz w:val="21"/>
              </w:rPr>
              <w:t>tramite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legalizaciones</w:t>
            </w:r>
          </w:p>
          <w:p w14:paraId="4600B8E0" w14:textId="77777777" w:rsidR="001552B0" w:rsidRPr="001552B0" w:rsidRDefault="001552B0" w:rsidP="00E62B5C">
            <w:pPr>
              <w:pStyle w:val="TableParagraph"/>
              <w:tabs>
                <w:tab w:val="left" w:pos="832"/>
              </w:tabs>
              <w:ind w:left="0"/>
              <w:jc w:val="left"/>
              <w:rPr>
                <w:spacing w:val="-2"/>
                <w:sz w:val="21"/>
              </w:rPr>
            </w:pPr>
          </w:p>
        </w:tc>
      </w:tr>
      <w:tr w:rsidR="002D028E" w14:paraId="1A769C23" w14:textId="77777777">
        <w:trPr>
          <w:trHeight w:val="1782"/>
        </w:trPr>
        <w:tc>
          <w:tcPr>
            <w:tcW w:w="4426" w:type="dxa"/>
          </w:tcPr>
          <w:p w14:paraId="234DFCE6" w14:textId="77777777" w:rsidR="002D028E" w:rsidRDefault="002100F7">
            <w:pPr>
              <w:pStyle w:val="TableParagraph"/>
              <w:spacing w:line="225" w:lineRule="exact"/>
              <w:rPr>
                <w:sz w:val="21"/>
              </w:rPr>
            </w:pPr>
            <w:r>
              <w:rPr>
                <w:sz w:val="21"/>
              </w:rPr>
              <w:t>9.</w:t>
            </w:r>
            <w:r>
              <w:rPr>
                <w:spacing w:val="10"/>
                <w:sz w:val="21"/>
              </w:rPr>
              <w:t xml:space="preserve"> </w:t>
            </w:r>
            <w:r>
              <w:rPr>
                <w:sz w:val="21"/>
              </w:rPr>
              <w:t>Solicitar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y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cargar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z w:val="21"/>
              </w:rPr>
              <w:t>las</w:t>
            </w:r>
            <w:r>
              <w:rPr>
                <w:spacing w:val="10"/>
                <w:sz w:val="21"/>
              </w:rPr>
              <w:t xml:space="preserve"> </w:t>
            </w:r>
            <w:r>
              <w:rPr>
                <w:sz w:val="21"/>
              </w:rPr>
              <w:t>evidencias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remitidas</w:t>
            </w:r>
          </w:p>
          <w:p w14:paraId="01EBC8DE" w14:textId="77777777" w:rsidR="002D028E" w:rsidRDefault="002100F7">
            <w:pPr>
              <w:pStyle w:val="TableParagraph"/>
              <w:spacing w:before="13" w:line="259" w:lineRule="auto"/>
              <w:ind w:right="95"/>
              <w:rPr>
                <w:sz w:val="21"/>
              </w:rPr>
            </w:pPr>
            <w:r>
              <w:rPr>
                <w:sz w:val="21"/>
              </w:rPr>
              <w:t>por los diferentes líderes de los procesos al interior del Grupo de Gestión Documental, para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 xml:space="preserve">la elaboración y presentación de informes de </w:t>
            </w:r>
            <w:r>
              <w:rPr>
                <w:spacing w:val="-2"/>
                <w:sz w:val="21"/>
              </w:rPr>
              <w:t>gestión.</w:t>
            </w:r>
          </w:p>
        </w:tc>
        <w:tc>
          <w:tcPr>
            <w:tcW w:w="4964" w:type="dxa"/>
          </w:tcPr>
          <w:p w14:paraId="4D85A0CC" w14:textId="77777777" w:rsidR="002D028E" w:rsidRDefault="002100F7">
            <w:pPr>
              <w:pStyle w:val="TableParagraph"/>
              <w:spacing w:line="225" w:lineRule="auto"/>
              <w:jc w:val="left"/>
              <w:rPr>
                <w:sz w:val="21"/>
              </w:rPr>
            </w:pPr>
            <w:r>
              <w:rPr>
                <w:sz w:val="21"/>
              </w:rPr>
              <w:t>Para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este periodo no se desarrolló ninguna actividad en relación con esta obligación.</w:t>
            </w:r>
          </w:p>
        </w:tc>
      </w:tr>
      <w:tr w:rsidR="002D028E" w14:paraId="39853B0A" w14:textId="77777777">
        <w:trPr>
          <w:trHeight w:val="1926"/>
        </w:trPr>
        <w:tc>
          <w:tcPr>
            <w:tcW w:w="4426" w:type="dxa"/>
          </w:tcPr>
          <w:p w14:paraId="5350B604" w14:textId="77777777" w:rsidR="002D028E" w:rsidRDefault="002100F7">
            <w:pPr>
              <w:pStyle w:val="TableParagraph"/>
              <w:spacing w:line="225" w:lineRule="exact"/>
              <w:rPr>
                <w:sz w:val="21"/>
              </w:rPr>
            </w:pPr>
            <w:r>
              <w:rPr>
                <w:sz w:val="21"/>
              </w:rPr>
              <w:t>10.</w:t>
            </w:r>
            <w:r>
              <w:rPr>
                <w:spacing w:val="62"/>
                <w:sz w:val="21"/>
              </w:rPr>
              <w:t xml:space="preserve"> </w:t>
            </w:r>
            <w:r>
              <w:rPr>
                <w:sz w:val="21"/>
              </w:rPr>
              <w:t>Apoyar</w:t>
            </w:r>
            <w:r>
              <w:rPr>
                <w:spacing w:val="64"/>
                <w:sz w:val="21"/>
              </w:rPr>
              <w:t xml:space="preserve"> </w:t>
            </w:r>
            <w:r>
              <w:rPr>
                <w:sz w:val="21"/>
              </w:rPr>
              <w:t>en</w:t>
            </w:r>
            <w:r>
              <w:rPr>
                <w:spacing w:val="65"/>
                <w:sz w:val="21"/>
              </w:rPr>
              <w:t xml:space="preserve"> </w:t>
            </w:r>
            <w:r>
              <w:rPr>
                <w:sz w:val="21"/>
              </w:rPr>
              <w:t>la</w:t>
            </w:r>
            <w:r>
              <w:rPr>
                <w:spacing w:val="65"/>
                <w:sz w:val="21"/>
              </w:rPr>
              <w:t xml:space="preserve"> </w:t>
            </w:r>
            <w:r>
              <w:rPr>
                <w:sz w:val="21"/>
              </w:rPr>
              <w:t>recolección</w:t>
            </w:r>
            <w:r>
              <w:rPr>
                <w:spacing w:val="67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65"/>
                <w:sz w:val="21"/>
              </w:rPr>
              <w:t xml:space="preserve"> </w:t>
            </w:r>
            <w:r>
              <w:rPr>
                <w:sz w:val="21"/>
              </w:rPr>
              <w:t>datos</w:t>
            </w:r>
            <w:r>
              <w:rPr>
                <w:spacing w:val="65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e</w:t>
            </w:r>
          </w:p>
          <w:p w14:paraId="5A63A659" w14:textId="77777777" w:rsidR="002D028E" w:rsidRDefault="002100F7">
            <w:pPr>
              <w:pStyle w:val="TableParagraph"/>
              <w:spacing w:before="13" w:line="259" w:lineRule="auto"/>
              <w:ind w:right="94"/>
              <w:rPr>
                <w:sz w:val="21"/>
              </w:rPr>
            </w:pPr>
            <w:r>
              <w:rPr>
                <w:sz w:val="21"/>
              </w:rPr>
              <w:t>información relacionada con acciones a adelantadas para el cumplimiento de los indicadores de gestión, riesgos, mapa de aseguramiento: segunda línea de defensa, planes de mejoramiento y reporte ante entes externos.</w:t>
            </w:r>
          </w:p>
        </w:tc>
        <w:tc>
          <w:tcPr>
            <w:tcW w:w="4964" w:type="dxa"/>
          </w:tcPr>
          <w:p w14:paraId="3BF17794" w14:textId="77777777" w:rsidR="002D028E" w:rsidRDefault="002100F7">
            <w:pPr>
              <w:pStyle w:val="TableParagraph"/>
              <w:spacing w:before="154"/>
              <w:jc w:val="left"/>
              <w:rPr>
                <w:sz w:val="21"/>
              </w:rPr>
            </w:pPr>
            <w:r>
              <w:rPr>
                <w:sz w:val="21"/>
              </w:rPr>
              <w:t>Para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este periodo no se desarrolló ninguna actividad en relación con esta obligación.</w:t>
            </w:r>
          </w:p>
        </w:tc>
      </w:tr>
    </w:tbl>
    <w:p w14:paraId="4736B30B" w14:textId="77777777" w:rsidR="002D028E" w:rsidRDefault="002D028E">
      <w:pPr>
        <w:pStyle w:val="TableParagraph"/>
        <w:jc w:val="left"/>
        <w:rPr>
          <w:sz w:val="21"/>
        </w:rPr>
        <w:sectPr w:rsidR="002D028E">
          <w:type w:val="continuous"/>
          <w:pgSz w:w="12240" w:h="15840"/>
          <w:pgMar w:top="2280" w:right="720" w:bottom="1940" w:left="1080" w:header="744" w:footer="1028" w:gutter="0"/>
          <w:cols w:space="720"/>
        </w:sectPr>
      </w:pPr>
    </w:p>
    <w:tbl>
      <w:tblPr>
        <w:tblStyle w:val="TableNormal"/>
        <w:tblW w:w="0" w:type="auto"/>
        <w:tblInd w:w="7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6"/>
        <w:gridCol w:w="4964"/>
      </w:tblGrid>
      <w:tr w:rsidR="002D028E" w14:paraId="0AA60D1B" w14:textId="77777777">
        <w:trPr>
          <w:trHeight w:val="2046"/>
        </w:trPr>
        <w:tc>
          <w:tcPr>
            <w:tcW w:w="4426" w:type="dxa"/>
          </w:tcPr>
          <w:p w14:paraId="187F809E" w14:textId="77777777" w:rsidR="002D028E" w:rsidRDefault="002100F7">
            <w:pPr>
              <w:pStyle w:val="TableParagraph"/>
              <w:spacing w:line="259" w:lineRule="auto"/>
              <w:ind w:right="96"/>
              <w:rPr>
                <w:sz w:val="21"/>
              </w:rPr>
            </w:pPr>
            <w:r>
              <w:rPr>
                <w:sz w:val="21"/>
              </w:rPr>
              <w:t>11. Mantener actualizado el repositorio de información del Grupo de Gestión de Documental, con la documentación producida digitalmente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para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soportar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los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diferentes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informes y tareas asignadas, concernientes a planeación, calidad y proyecto de inversión.</w:t>
            </w:r>
          </w:p>
        </w:tc>
        <w:tc>
          <w:tcPr>
            <w:tcW w:w="4964" w:type="dxa"/>
          </w:tcPr>
          <w:p w14:paraId="6E75FC25" w14:textId="77777777" w:rsidR="002D028E" w:rsidRDefault="002D028E">
            <w:pPr>
              <w:pStyle w:val="TableParagraph"/>
              <w:spacing w:before="159"/>
              <w:ind w:left="0"/>
              <w:jc w:val="left"/>
              <w:rPr>
                <w:sz w:val="21"/>
              </w:rPr>
            </w:pPr>
          </w:p>
          <w:p w14:paraId="3F5713F9" w14:textId="77777777" w:rsidR="002D028E" w:rsidRDefault="002100F7">
            <w:pPr>
              <w:pStyle w:val="TableParagraph"/>
              <w:spacing w:before="1"/>
              <w:jc w:val="left"/>
              <w:rPr>
                <w:sz w:val="21"/>
              </w:rPr>
            </w:pPr>
            <w:r>
              <w:rPr>
                <w:sz w:val="21"/>
              </w:rPr>
              <w:t>Para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este periodo no se desarrolló ninguna actividad en relación con esta obligación.</w:t>
            </w:r>
          </w:p>
        </w:tc>
      </w:tr>
      <w:tr w:rsidR="002D028E" w14:paraId="1F2EE515" w14:textId="77777777">
        <w:trPr>
          <w:trHeight w:val="1465"/>
        </w:trPr>
        <w:tc>
          <w:tcPr>
            <w:tcW w:w="4426" w:type="dxa"/>
            <w:tcBorders>
              <w:bottom w:val="single" w:sz="8" w:space="0" w:color="000000"/>
            </w:tcBorders>
          </w:tcPr>
          <w:p w14:paraId="1F516987" w14:textId="77777777" w:rsidR="002D028E" w:rsidRDefault="002100F7">
            <w:pPr>
              <w:pStyle w:val="TableParagraph"/>
              <w:spacing w:line="225" w:lineRule="exact"/>
              <w:rPr>
                <w:sz w:val="21"/>
              </w:rPr>
            </w:pPr>
            <w:r>
              <w:rPr>
                <w:sz w:val="21"/>
              </w:rPr>
              <w:lastRenderedPageBreak/>
              <w:t>12.</w:t>
            </w:r>
            <w:r>
              <w:rPr>
                <w:spacing w:val="54"/>
                <w:sz w:val="21"/>
              </w:rPr>
              <w:t xml:space="preserve"> </w:t>
            </w:r>
            <w:r>
              <w:rPr>
                <w:sz w:val="21"/>
              </w:rPr>
              <w:t>Apoyar</w:t>
            </w:r>
            <w:r>
              <w:rPr>
                <w:spacing w:val="57"/>
                <w:sz w:val="21"/>
              </w:rPr>
              <w:t xml:space="preserve"> </w:t>
            </w:r>
            <w:r>
              <w:rPr>
                <w:sz w:val="21"/>
              </w:rPr>
              <w:t>en</w:t>
            </w:r>
            <w:r>
              <w:rPr>
                <w:spacing w:val="53"/>
                <w:sz w:val="21"/>
              </w:rPr>
              <w:t xml:space="preserve"> </w:t>
            </w:r>
            <w:r>
              <w:rPr>
                <w:sz w:val="21"/>
              </w:rPr>
              <w:t>la</w:t>
            </w:r>
            <w:r>
              <w:rPr>
                <w:spacing w:val="53"/>
                <w:sz w:val="21"/>
              </w:rPr>
              <w:t xml:space="preserve"> </w:t>
            </w:r>
            <w:r>
              <w:rPr>
                <w:sz w:val="21"/>
              </w:rPr>
              <w:t>elaboración</w:t>
            </w:r>
            <w:r>
              <w:rPr>
                <w:spacing w:val="53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5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informes</w:t>
            </w:r>
          </w:p>
          <w:p w14:paraId="114A13AC" w14:textId="77777777" w:rsidR="002D028E" w:rsidRDefault="002100F7">
            <w:pPr>
              <w:pStyle w:val="TableParagraph"/>
              <w:spacing w:before="13" w:line="259" w:lineRule="auto"/>
              <w:ind w:right="96"/>
              <w:rPr>
                <w:sz w:val="21"/>
              </w:rPr>
            </w:pPr>
            <w:r>
              <w:rPr>
                <w:sz w:val="21"/>
              </w:rPr>
              <w:t>requeridos al grupo de gestión por parte de la Oficina Asesora de Planeación, Control Interno y la Dirección Administrativa y Financiera.</w:t>
            </w:r>
          </w:p>
        </w:tc>
        <w:tc>
          <w:tcPr>
            <w:tcW w:w="4964" w:type="dxa"/>
            <w:tcBorders>
              <w:bottom w:val="single" w:sz="8" w:space="0" w:color="000000"/>
            </w:tcBorders>
          </w:tcPr>
          <w:p w14:paraId="61E166BA" w14:textId="77777777" w:rsidR="002D028E" w:rsidRDefault="002100F7">
            <w:pPr>
              <w:pStyle w:val="TableParagraph"/>
              <w:spacing w:before="221"/>
              <w:jc w:val="left"/>
              <w:rPr>
                <w:sz w:val="21"/>
              </w:rPr>
            </w:pPr>
            <w:r>
              <w:rPr>
                <w:sz w:val="21"/>
              </w:rPr>
              <w:t>Para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este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periodo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no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se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realizó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ninguna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actividad relacionada con esta obligación.</w:t>
            </w:r>
          </w:p>
        </w:tc>
      </w:tr>
      <w:tr w:rsidR="002D028E" w14:paraId="63100EAA" w14:textId="77777777">
        <w:trPr>
          <w:trHeight w:val="2240"/>
        </w:trPr>
        <w:tc>
          <w:tcPr>
            <w:tcW w:w="4426" w:type="dxa"/>
            <w:tcBorders>
              <w:top w:val="single" w:sz="8" w:space="0" w:color="000000"/>
            </w:tcBorders>
          </w:tcPr>
          <w:p w14:paraId="6517259A" w14:textId="77777777" w:rsidR="002D028E" w:rsidRDefault="002100F7">
            <w:pPr>
              <w:pStyle w:val="TableParagraph"/>
              <w:spacing w:line="223" w:lineRule="exact"/>
              <w:rPr>
                <w:sz w:val="21"/>
              </w:rPr>
            </w:pPr>
            <w:r>
              <w:rPr>
                <w:sz w:val="21"/>
              </w:rPr>
              <w:t>13.</w:t>
            </w:r>
            <w:r>
              <w:rPr>
                <w:spacing w:val="28"/>
                <w:sz w:val="21"/>
              </w:rPr>
              <w:t xml:space="preserve"> </w:t>
            </w:r>
            <w:r>
              <w:rPr>
                <w:sz w:val="21"/>
              </w:rPr>
              <w:t>Apoyar</w:t>
            </w:r>
            <w:r>
              <w:rPr>
                <w:spacing w:val="31"/>
                <w:sz w:val="21"/>
              </w:rPr>
              <w:t xml:space="preserve"> </w:t>
            </w:r>
            <w:r>
              <w:rPr>
                <w:sz w:val="21"/>
              </w:rPr>
              <w:t>en</w:t>
            </w:r>
            <w:r>
              <w:rPr>
                <w:spacing w:val="31"/>
                <w:sz w:val="21"/>
              </w:rPr>
              <w:t xml:space="preserve"> </w:t>
            </w:r>
            <w:r>
              <w:rPr>
                <w:sz w:val="21"/>
              </w:rPr>
              <w:t>la</w:t>
            </w:r>
            <w:r>
              <w:rPr>
                <w:spacing w:val="31"/>
                <w:sz w:val="21"/>
              </w:rPr>
              <w:t xml:space="preserve"> </w:t>
            </w:r>
            <w:r>
              <w:rPr>
                <w:sz w:val="21"/>
              </w:rPr>
              <w:t>recolección</w:t>
            </w:r>
            <w:r>
              <w:rPr>
                <w:spacing w:val="31"/>
                <w:sz w:val="21"/>
              </w:rPr>
              <w:t xml:space="preserve"> </w:t>
            </w:r>
            <w:r>
              <w:rPr>
                <w:sz w:val="21"/>
              </w:rPr>
              <w:t>y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solicitud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de</w:t>
            </w:r>
          </w:p>
          <w:p w14:paraId="440A7005" w14:textId="77777777" w:rsidR="002D028E" w:rsidRDefault="002100F7">
            <w:pPr>
              <w:pStyle w:val="TableParagraph"/>
              <w:spacing w:before="13" w:line="259" w:lineRule="auto"/>
              <w:ind w:right="93"/>
              <w:rPr>
                <w:sz w:val="21"/>
              </w:rPr>
            </w:pPr>
            <w:r>
              <w:rPr>
                <w:sz w:val="21"/>
              </w:rPr>
              <w:t>datos e información relacionada con las acciones adelantadas para el cumplimiento de los indicadores del Proyecto de Inversión del Grupo de Gestión Documental, abarcando los reportes mensuales, actualización y reformulación del proyecto en cada vigencia.</w:t>
            </w:r>
          </w:p>
        </w:tc>
        <w:tc>
          <w:tcPr>
            <w:tcW w:w="4964" w:type="dxa"/>
            <w:tcBorders>
              <w:top w:val="single" w:sz="8" w:space="0" w:color="000000"/>
            </w:tcBorders>
          </w:tcPr>
          <w:p w14:paraId="5F7838F2" w14:textId="77777777" w:rsidR="002D028E" w:rsidRDefault="002D028E">
            <w:pPr>
              <w:pStyle w:val="TableParagraph"/>
              <w:ind w:left="0"/>
              <w:jc w:val="left"/>
              <w:rPr>
                <w:sz w:val="21"/>
              </w:rPr>
            </w:pPr>
          </w:p>
          <w:p w14:paraId="222D808B" w14:textId="77777777" w:rsidR="002D028E" w:rsidRDefault="002D028E">
            <w:pPr>
              <w:pStyle w:val="TableParagraph"/>
              <w:spacing w:before="227"/>
              <w:ind w:left="0"/>
              <w:jc w:val="left"/>
              <w:rPr>
                <w:sz w:val="21"/>
              </w:rPr>
            </w:pPr>
          </w:p>
          <w:p w14:paraId="46A92C2A" w14:textId="77777777" w:rsidR="002D028E" w:rsidRDefault="002100F7">
            <w:pPr>
              <w:pStyle w:val="TableParagraph"/>
              <w:spacing w:line="242" w:lineRule="auto"/>
              <w:jc w:val="left"/>
              <w:rPr>
                <w:sz w:val="21"/>
              </w:rPr>
            </w:pPr>
            <w:r>
              <w:rPr>
                <w:sz w:val="21"/>
              </w:rPr>
              <w:t>Para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este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periodo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no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se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realizó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ninguna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actividad relacionada con esta obligación.</w:t>
            </w:r>
          </w:p>
        </w:tc>
      </w:tr>
      <w:tr w:rsidR="002D028E" w14:paraId="1F99140F" w14:textId="77777777">
        <w:trPr>
          <w:trHeight w:val="1638"/>
        </w:trPr>
        <w:tc>
          <w:tcPr>
            <w:tcW w:w="4426" w:type="dxa"/>
          </w:tcPr>
          <w:p w14:paraId="7A0F6D91" w14:textId="77777777" w:rsidR="002D028E" w:rsidRDefault="002100F7">
            <w:pPr>
              <w:pStyle w:val="TableParagraph"/>
              <w:spacing w:line="225" w:lineRule="auto"/>
              <w:ind w:right="-29"/>
              <w:rPr>
                <w:sz w:val="21"/>
              </w:rPr>
            </w:pPr>
            <w:r>
              <w:rPr>
                <w:sz w:val="21"/>
              </w:rPr>
              <w:t>14.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Asistir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las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sensibilizaciones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y capacitaciones ofrecidas por la entidad, sobre los temas relacionados con el objeto del contrato.</w:t>
            </w:r>
          </w:p>
        </w:tc>
        <w:tc>
          <w:tcPr>
            <w:tcW w:w="4964" w:type="dxa"/>
          </w:tcPr>
          <w:p w14:paraId="3CEB3D66" w14:textId="77777777" w:rsidR="002D028E" w:rsidRDefault="002D028E">
            <w:pPr>
              <w:pStyle w:val="TableParagraph"/>
              <w:ind w:left="0"/>
              <w:jc w:val="left"/>
              <w:rPr>
                <w:sz w:val="21"/>
              </w:rPr>
            </w:pPr>
          </w:p>
          <w:p w14:paraId="279F5749" w14:textId="77777777" w:rsidR="002D028E" w:rsidRDefault="002D028E">
            <w:pPr>
              <w:pStyle w:val="TableParagraph"/>
              <w:spacing w:before="158"/>
              <w:ind w:left="0"/>
              <w:jc w:val="left"/>
              <w:rPr>
                <w:sz w:val="21"/>
              </w:rPr>
            </w:pPr>
          </w:p>
          <w:p w14:paraId="26E44E35" w14:textId="77777777" w:rsidR="002D028E" w:rsidRDefault="002100F7">
            <w:pPr>
              <w:pStyle w:val="TableParagraph"/>
              <w:jc w:val="left"/>
              <w:rPr>
                <w:sz w:val="21"/>
              </w:rPr>
            </w:pPr>
            <w:r>
              <w:rPr>
                <w:sz w:val="21"/>
              </w:rPr>
              <w:t>Para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este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periodo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no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se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realizó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ninguna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actividad relacionada con esta obligación.</w:t>
            </w:r>
          </w:p>
        </w:tc>
      </w:tr>
      <w:tr w:rsidR="002D028E" w14:paraId="3EEF1DCA" w14:textId="77777777">
        <w:trPr>
          <w:trHeight w:val="1420"/>
        </w:trPr>
        <w:tc>
          <w:tcPr>
            <w:tcW w:w="4426" w:type="dxa"/>
          </w:tcPr>
          <w:p w14:paraId="4EA33DE5" w14:textId="77777777" w:rsidR="002D028E" w:rsidRDefault="002100F7">
            <w:pPr>
              <w:pStyle w:val="TableParagraph"/>
              <w:spacing w:line="225" w:lineRule="auto"/>
              <w:ind w:right="-15"/>
              <w:rPr>
                <w:sz w:val="21"/>
              </w:rPr>
            </w:pPr>
            <w:r>
              <w:rPr>
                <w:sz w:val="21"/>
              </w:rPr>
              <w:t>15.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Participar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ser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r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q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u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r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i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en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las reuniones y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mesas de trabajo del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Grupo de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Gestión Documental y entregar las tareas asignadas.</w:t>
            </w:r>
          </w:p>
        </w:tc>
        <w:tc>
          <w:tcPr>
            <w:tcW w:w="4964" w:type="dxa"/>
          </w:tcPr>
          <w:p w14:paraId="678A47BD" w14:textId="77777777" w:rsidR="002D028E" w:rsidRDefault="002100F7">
            <w:pPr>
              <w:pStyle w:val="TableParagraph"/>
              <w:spacing w:line="225" w:lineRule="auto"/>
              <w:jc w:val="left"/>
              <w:rPr>
                <w:sz w:val="21"/>
              </w:rPr>
            </w:pPr>
            <w:r>
              <w:rPr>
                <w:sz w:val="21"/>
              </w:rPr>
              <w:t>Para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este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periodo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no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se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ejecutó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ninguna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actividad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en relación con esta obligación.</w:t>
            </w:r>
          </w:p>
        </w:tc>
      </w:tr>
    </w:tbl>
    <w:p w14:paraId="76569915" w14:textId="77777777" w:rsidR="002D028E" w:rsidRDefault="002D028E">
      <w:pPr>
        <w:pStyle w:val="TableParagraph"/>
        <w:spacing w:line="225" w:lineRule="auto"/>
        <w:jc w:val="left"/>
        <w:rPr>
          <w:sz w:val="21"/>
        </w:rPr>
        <w:sectPr w:rsidR="002D028E">
          <w:type w:val="continuous"/>
          <w:pgSz w:w="12240" w:h="15840"/>
          <w:pgMar w:top="2280" w:right="720" w:bottom="1220" w:left="1080" w:header="744" w:footer="1028" w:gutter="0"/>
          <w:cols w:space="720"/>
        </w:sectPr>
      </w:pPr>
    </w:p>
    <w:tbl>
      <w:tblPr>
        <w:tblStyle w:val="TableNormal"/>
        <w:tblW w:w="0" w:type="auto"/>
        <w:tblInd w:w="7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6"/>
        <w:gridCol w:w="4964"/>
      </w:tblGrid>
      <w:tr w:rsidR="002D028E" w14:paraId="6A649804" w14:textId="77777777">
        <w:trPr>
          <w:trHeight w:val="3827"/>
        </w:trPr>
        <w:tc>
          <w:tcPr>
            <w:tcW w:w="4426" w:type="dxa"/>
          </w:tcPr>
          <w:p w14:paraId="733BBE80" w14:textId="77777777" w:rsidR="002D028E" w:rsidRDefault="002100F7">
            <w:pPr>
              <w:pStyle w:val="TableParagraph"/>
              <w:spacing w:line="228" w:lineRule="exact"/>
              <w:rPr>
                <w:sz w:val="21"/>
              </w:rPr>
            </w:pPr>
            <w:r>
              <w:rPr>
                <w:sz w:val="21"/>
              </w:rPr>
              <w:lastRenderedPageBreak/>
              <w:t>16. Entregar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z w:val="21"/>
              </w:rPr>
              <w:t>los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documentos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z w:val="21"/>
              </w:rPr>
              <w:t>que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evidencien</w:t>
            </w:r>
          </w:p>
          <w:p w14:paraId="560828B6" w14:textId="77777777" w:rsidR="002D028E" w:rsidRDefault="002100F7">
            <w:pPr>
              <w:pStyle w:val="TableParagraph"/>
              <w:spacing w:before="13" w:line="259" w:lineRule="auto"/>
              <w:ind w:right="92"/>
              <w:rPr>
                <w:sz w:val="21"/>
              </w:rPr>
            </w:pPr>
            <w:r>
              <w:rPr>
                <w:sz w:val="21"/>
              </w:rPr>
              <w:t>la ejecución del presente contrato, con sus antecedentes, borradores, datos o procedimientos a la SNR.</w:t>
            </w:r>
          </w:p>
        </w:tc>
        <w:tc>
          <w:tcPr>
            <w:tcW w:w="4964" w:type="dxa"/>
          </w:tcPr>
          <w:p w14:paraId="120EC3D5" w14:textId="77777777" w:rsidR="002D028E" w:rsidRDefault="002100F7">
            <w:pPr>
              <w:pStyle w:val="TableParagraph"/>
              <w:spacing w:line="225" w:lineRule="auto"/>
              <w:ind w:right="-15"/>
              <w:rPr>
                <w:sz w:val="21"/>
              </w:rPr>
            </w:pPr>
            <w:r>
              <w:rPr>
                <w:sz w:val="21"/>
              </w:rPr>
              <w:t>Para</w:t>
            </w:r>
            <w:r>
              <w:rPr>
                <w:spacing w:val="73"/>
                <w:w w:val="150"/>
                <w:sz w:val="21"/>
              </w:rPr>
              <w:t xml:space="preserve">  </w:t>
            </w:r>
            <w:r>
              <w:rPr>
                <w:sz w:val="21"/>
              </w:rPr>
              <w:t>este</w:t>
            </w:r>
            <w:r>
              <w:rPr>
                <w:spacing w:val="79"/>
                <w:w w:val="150"/>
                <w:sz w:val="21"/>
              </w:rPr>
              <w:t xml:space="preserve">  </w:t>
            </w:r>
            <w:r>
              <w:rPr>
                <w:sz w:val="21"/>
              </w:rPr>
              <w:t>periodo</w:t>
            </w:r>
            <w:r>
              <w:rPr>
                <w:spacing w:val="79"/>
                <w:w w:val="150"/>
                <w:sz w:val="21"/>
              </w:rPr>
              <w:t xml:space="preserve">  </w:t>
            </w:r>
            <w:r>
              <w:rPr>
                <w:sz w:val="21"/>
              </w:rPr>
              <w:t>s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65"/>
                <w:sz w:val="21"/>
              </w:rPr>
              <w:t xml:space="preserve">   </w:t>
            </w:r>
            <w:r>
              <w:rPr>
                <w:sz w:val="21"/>
              </w:rPr>
              <w:t>h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i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66"/>
                <w:sz w:val="21"/>
              </w:rPr>
              <w:t xml:space="preserve">   </w:t>
            </w:r>
            <w:r>
              <w:rPr>
                <w:sz w:val="21"/>
              </w:rPr>
              <w:t>entrega</w:t>
            </w:r>
            <w:r>
              <w:rPr>
                <w:spacing w:val="79"/>
                <w:w w:val="150"/>
                <w:sz w:val="21"/>
              </w:rPr>
              <w:t xml:space="preserve">  </w:t>
            </w:r>
            <w:r>
              <w:rPr>
                <w:sz w:val="21"/>
              </w:rPr>
              <w:t xml:space="preserve">de </w:t>
            </w:r>
            <w:proofErr w:type="spellStart"/>
            <w:r>
              <w:rPr>
                <w:sz w:val="21"/>
              </w:rPr>
              <w:t>l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proofErr w:type="spellEnd"/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s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 xml:space="preserve">documentos que integran la ejecución del presente </w:t>
            </w:r>
            <w:r>
              <w:rPr>
                <w:spacing w:val="-2"/>
                <w:sz w:val="21"/>
              </w:rPr>
              <w:t>contrato.</w:t>
            </w:r>
          </w:p>
          <w:p w14:paraId="5B7B8391" w14:textId="4FDF0603" w:rsidR="002D028E" w:rsidRDefault="001552B0">
            <w:pPr>
              <w:pStyle w:val="TableParagraph"/>
              <w:spacing w:before="159"/>
              <w:ind w:left="4"/>
              <w:rPr>
                <w:sz w:val="21"/>
              </w:rPr>
            </w:pPr>
            <w:r>
              <w:rPr>
                <w:sz w:val="21"/>
              </w:rPr>
              <w:t xml:space="preserve">   I</w:t>
            </w:r>
            <w:r w:rsidR="002100F7">
              <w:rPr>
                <w:sz w:val="21"/>
              </w:rPr>
              <w:t>nfirme</w:t>
            </w:r>
            <w:r w:rsidR="002100F7">
              <w:rPr>
                <w:spacing w:val="-4"/>
                <w:sz w:val="21"/>
              </w:rPr>
              <w:t xml:space="preserve"> </w:t>
            </w:r>
            <w:r w:rsidR="002100F7">
              <w:rPr>
                <w:sz w:val="21"/>
              </w:rPr>
              <w:t>y</w:t>
            </w:r>
            <w:r w:rsidR="002100F7">
              <w:rPr>
                <w:spacing w:val="-12"/>
                <w:sz w:val="21"/>
              </w:rPr>
              <w:t xml:space="preserve"> </w:t>
            </w:r>
            <w:r w:rsidR="002100F7">
              <w:rPr>
                <w:sz w:val="21"/>
              </w:rPr>
              <w:t>cuenta</w:t>
            </w:r>
            <w:r w:rsidR="002100F7">
              <w:rPr>
                <w:spacing w:val="-6"/>
                <w:sz w:val="21"/>
              </w:rPr>
              <w:t xml:space="preserve"> </w:t>
            </w:r>
            <w:r w:rsidR="002100F7">
              <w:rPr>
                <w:sz w:val="21"/>
              </w:rPr>
              <w:t>de</w:t>
            </w:r>
            <w:r w:rsidR="002100F7">
              <w:rPr>
                <w:spacing w:val="-9"/>
                <w:sz w:val="21"/>
              </w:rPr>
              <w:t xml:space="preserve"> </w:t>
            </w:r>
            <w:r w:rsidR="002100F7">
              <w:rPr>
                <w:sz w:val="21"/>
              </w:rPr>
              <w:t>cobro</w:t>
            </w:r>
            <w:r w:rsidR="002100F7">
              <w:rPr>
                <w:spacing w:val="-8"/>
                <w:sz w:val="21"/>
              </w:rPr>
              <w:t xml:space="preserve"> </w:t>
            </w:r>
            <w:r w:rsidR="002100F7">
              <w:rPr>
                <w:sz w:val="21"/>
              </w:rPr>
              <w:t>mes</w:t>
            </w:r>
            <w:r w:rsidR="002100F7">
              <w:rPr>
                <w:spacing w:val="-6"/>
                <w:sz w:val="21"/>
              </w:rPr>
              <w:t xml:space="preserve"> </w:t>
            </w:r>
            <w:r w:rsidR="002100F7">
              <w:rPr>
                <w:sz w:val="21"/>
              </w:rPr>
              <w:t>de</w:t>
            </w:r>
            <w:r w:rsidR="002100F7">
              <w:rPr>
                <w:spacing w:val="-10"/>
                <w:sz w:val="21"/>
              </w:rPr>
              <w:t xml:space="preserve"> </w:t>
            </w:r>
            <w:r w:rsidR="00522AB7">
              <w:rPr>
                <w:sz w:val="21"/>
              </w:rPr>
              <w:t xml:space="preserve">diciembre </w:t>
            </w:r>
            <w:r w:rsidR="002100F7">
              <w:rPr>
                <w:spacing w:val="-4"/>
                <w:sz w:val="21"/>
              </w:rPr>
              <w:t>2025.</w:t>
            </w:r>
          </w:p>
          <w:p w14:paraId="2C732C91" w14:textId="77777777" w:rsidR="002D028E" w:rsidRDefault="001552B0">
            <w:pPr>
              <w:pStyle w:val="TableParagraph"/>
              <w:spacing w:before="179" w:line="256" w:lineRule="auto"/>
              <w:ind w:right="96"/>
              <w:rPr>
                <w:sz w:val="21"/>
              </w:rPr>
            </w:pPr>
            <w:r>
              <w:rPr>
                <w:sz w:val="21"/>
              </w:rPr>
              <w:t>D</w:t>
            </w:r>
            <w:r w:rsidR="002100F7">
              <w:rPr>
                <w:sz w:val="21"/>
              </w:rPr>
              <w:t>ocumentos asociados a las legalizaciones de comisiones realizadas por funcionarios y contratistas.</w:t>
            </w:r>
          </w:p>
          <w:p w14:paraId="598176D0" w14:textId="77777777" w:rsidR="002D028E" w:rsidRDefault="001552B0">
            <w:pPr>
              <w:pStyle w:val="TableParagraph"/>
              <w:spacing w:before="162"/>
              <w:rPr>
                <w:sz w:val="21"/>
              </w:rPr>
            </w:pPr>
            <w:r>
              <w:rPr>
                <w:sz w:val="21"/>
              </w:rPr>
              <w:t>A</w:t>
            </w:r>
            <w:r w:rsidR="002100F7">
              <w:rPr>
                <w:sz w:val="21"/>
              </w:rPr>
              <w:t>ctas</w:t>
            </w:r>
            <w:r w:rsidR="002100F7">
              <w:rPr>
                <w:spacing w:val="-7"/>
                <w:sz w:val="21"/>
              </w:rPr>
              <w:t xml:space="preserve"> </w:t>
            </w:r>
            <w:r w:rsidR="002100F7">
              <w:rPr>
                <w:sz w:val="21"/>
              </w:rPr>
              <w:t>de</w:t>
            </w:r>
            <w:r w:rsidR="002100F7">
              <w:rPr>
                <w:spacing w:val="-1"/>
                <w:sz w:val="21"/>
              </w:rPr>
              <w:t xml:space="preserve"> </w:t>
            </w:r>
            <w:r w:rsidR="002100F7">
              <w:rPr>
                <w:sz w:val="21"/>
              </w:rPr>
              <w:t>inicio</w:t>
            </w:r>
            <w:r w:rsidR="002100F7">
              <w:rPr>
                <w:spacing w:val="-2"/>
                <w:sz w:val="21"/>
              </w:rPr>
              <w:t xml:space="preserve"> </w:t>
            </w:r>
            <w:r w:rsidR="002100F7">
              <w:rPr>
                <w:sz w:val="21"/>
              </w:rPr>
              <w:t>nueva</w:t>
            </w:r>
            <w:r w:rsidR="002100F7">
              <w:rPr>
                <w:spacing w:val="-2"/>
                <w:sz w:val="21"/>
              </w:rPr>
              <w:t xml:space="preserve"> contratación.</w:t>
            </w:r>
          </w:p>
          <w:p w14:paraId="56B7F5FC" w14:textId="77777777" w:rsidR="002D028E" w:rsidRDefault="002100F7">
            <w:pPr>
              <w:pStyle w:val="TableParagraph"/>
              <w:spacing w:before="179" w:line="259" w:lineRule="auto"/>
              <w:ind w:right="95"/>
              <w:rPr>
                <w:sz w:val="21"/>
              </w:rPr>
            </w:pPr>
            <w:r>
              <w:rPr>
                <w:sz w:val="21"/>
              </w:rPr>
              <w:t xml:space="preserve">Pedidos realizados por ORIP y dependencias de la </w:t>
            </w:r>
            <w:r>
              <w:rPr>
                <w:spacing w:val="-2"/>
                <w:sz w:val="21"/>
              </w:rPr>
              <w:t>Entidad.</w:t>
            </w:r>
          </w:p>
        </w:tc>
      </w:tr>
      <w:tr w:rsidR="002D028E" w14:paraId="0129139D" w14:textId="77777777">
        <w:trPr>
          <w:trHeight w:val="1984"/>
        </w:trPr>
        <w:tc>
          <w:tcPr>
            <w:tcW w:w="4426" w:type="dxa"/>
          </w:tcPr>
          <w:p w14:paraId="3028B8A1" w14:textId="77777777" w:rsidR="002D028E" w:rsidRDefault="002100F7">
            <w:pPr>
              <w:pStyle w:val="TableParagraph"/>
              <w:spacing w:line="225" w:lineRule="exact"/>
              <w:rPr>
                <w:sz w:val="21"/>
              </w:rPr>
            </w:pPr>
            <w:r>
              <w:rPr>
                <w:sz w:val="21"/>
              </w:rPr>
              <w:t>17.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Cuidar,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proteger</w:t>
            </w:r>
            <w:r>
              <w:rPr>
                <w:spacing w:val="10"/>
                <w:sz w:val="21"/>
              </w:rPr>
              <w:t xml:space="preserve"> </w:t>
            </w:r>
            <w:r>
              <w:rPr>
                <w:sz w:val="21"/>
              </w:rPr>
              <w:t>y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z w:val="21"/>
              </w:rPr>
              <w:t>guardar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la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reserva</w:t>
            </w:r>
            <w:r>
              <w:rPr>
                <w:spacing w:val="10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de</w:t>
            </w:r>
          </w:p>
          <w:p w14:paraId="253FD6E6" w14:textId="77777777" w:rsidR="002D028E" w:rsidRDefault="002100F7">
            <w:pPr>
              <w:pStyle w:val="TableParagraph"/>
              <w:spacing w:before="13" w:line="259" w:lineRule="auto"/>
              <w:ind w:right="93"/>
              <w:rPr>
                <w:sz w:val="21"/>
              </w:rPr>
            </w:pPr>
            <w:r>
              <w:rPr>
                <w:sz w:val="21"/>
              </w:rPr>
              <w:t>los documentos que sean manipulados, seleccionados, organizados y puestos en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recepción para disposición final en razón de las actividades de gestión documental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 xml:space="preserve">encomendadas, bajo los principios de la ética </w:t>
            </w:r>
            <w:r>
              <w:rPr>
                <w:spacing w:val="-2"/>
                <w:sz w:val="21"/>
              </w:rPr>
              <w:t>profesional.</w:t>
            </w:r>
          </w:p>
        </w:tc>
        <w:tc>
          <w:tcPr>
            <w:tcW w:w="4964" w:type="dxa"/>
          </w:tcPr>
          <w:p w14:paraId="1D240A4D" w14:textId="77777777" w:rsidR="002D028E" w:rsidRDefault="002100F7">
            <w:pPr>
              <w:pStyle w:val="TableParagraph"/>
              <w:spacing w:line="225" w:lineRule="exact"/>
              <w:rPr>
                <w:sz w:val="21"/>
              </w:rPr>
            </w:pPr>
            <w:r>
              <w:rPr>
                <w:sz w:val="21"/>
              </w:rPr>
              <w:t>Contribuí</w:t>
            </w:r>
            <w:r>
              <w:rPr>
                <w:spacing w:val="70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con</w:t>
            </w:r>
            <w:r>
              <w:rPr>
                <w:spacing w:val="73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el</w:t>
            </w:r>
            <w:r>
              <w:rPr>
                <w:spacing w:val="75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cuidado,</w:t>
            </w:r>
            <w:r>
              <w:rPr>
                <w:spacing w:val="73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la</w:t>
            </w:r>
            <w:r>
              <w:rPr>
                <w:spacing w:val="74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protección</w:t>
            </w:r>
            <w:r>
              <w:rPr>
                <w:spacing w:val="77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y</w:t>
            </w:r>
            <w:r>
              <w:rPr>
                <w:spacing w:val="71"/>
                <w:w w:val="150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la</w:t>
            </w:r>
          </w:p>
          <w:p w14:paraId="0AABF029" w14:textId="77777777" w:rsidR="002D028E" w:rsidRDefault="002100F7">
            <w:pPr>
              <w:pStyle w:val="TableParagraph"/>
              <w:spacing w:before="13" w:line="259" w:lineRule="auto"/>
              <w:ind w:right="97"/>
              <w:rPr>
                <w:sz w:val="21"/>
              </w:rPr>
            </w:pPr>
            <w:r>
              <w:rPr>
                <w:sz w:val="21"/>
              </w:rPr>
              <w:t>salvaguarda de los documentos manipulados, seleccionados, organizados y puestos en la recepción para disposición final en razón de las actividades de gestión documental encomendadas, bajo los principios de la ética profesional.</w:t>
            </w:r>
          </w:p>
        </w:tc>
      </w:tr>
      <w:tr w:rsidR="002D028E" w14:paraId="6D32BB33" w14:textId="77777777">
        <w:trPr>
          <w:trHeight w:val="2351"/>
        </w:trPr>
        <w:tc>
          <w:tcPr>
            <w:tcW w:w="4426" w:type="dxa"/>
          </w:tcPr>
          <w:p w14:paraId="1FE222C9" w14:textId="77777777" w:rsidR="002D028E" w:rsidRDefault="002100F7">
            <w:pPr>
              <w:pStyle w:val="TableParagraph"/>
              <w:spacing w:line="225" w:lineRule="exact"/>
              <w:rPr>
                <w:sz w:val="21"/>
              </w:rPr>
            </w:pPr>
            <w:r>
              <w:rPr>
                <w:sz w:val="21"/>
              </w:rPr>
              <w:t>18.</w:t>
            </w:r>
            <w:r>
              <w:rPr>
                <w:spacing w:val="29"/>
                <w:sz w:val="21"/>
              </w:rPr>
              <w:t xml:space="preserve"> </w:t>
            </w:r>
            <w:r>
              <w:rPr>
                <w:sz w:val="21"/>
              </w:rPr>
              <w:t>Prestar</w:t>
            </w:r>
            <w:r>
              <w:rPr>
                <w:spacing w:val="28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27"/>
                <w:sz w:val="21"/>
              </w:rPr>
              <w:t xml:space="preserve"> </w:t>
            </w:r>
            <w:r>
              <w:rPr>
                <w:sz w:val="21"/>
              </w:rPr>
              <w:t>forma</w:t>
            </w:r>
            <w:r>
              <w:rPr>
                <w:spacing w:val="28"/>
                <w:sz w:val="21"/>
              </w:rPr>
              <w:t xml:space="preserve"> </w:t>
            </w:r>
            <w:r>
              <w:rPr>
                <w:sz w:val="21"/>
              </w:rPr>
              <w:t>personal</w:t>
            </w:r>
            <w:r>
              <w:rPr>
                <w:spacing w:val="30"/>
                <w:sz w:val="21"/>
              </w:rPr>
              <w:t xml:space="preserve"> </w:t>
            </w:r>
            <w:r>
              <w:rPr>
                <w:sz w:val="21"/>
              </w:rPr>
              <w:t>los</w:t>
            </w:r>
            <w:r>
              <w:rPr>
                <w:spacing w:val="3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servicios</w:t>
            </w:r>
          </w:p>
          <w:p w14:paraId="415D4E11" w14:textId="77777777" w:rsidR="002D028E" w:rsidRDefault="002100F7">
            <w:pPr>
              <w:pStyle w:val="TableParagraph"/>
              <w:spacing w:before="15" w:line="256" w:lineRule="auto"/>
              <w:ind w:right="92"/>
              <w:rPr>
                <w:sz w:val="21"/>
              </w:rPr>
            </w:pPr>
            <w:r>
              <w:rPr>
                <w:sz w:val="21"/>
              </w:rPr>
              <w:t>profesionales contratados, sin subcontratar la mano de obra encomendada, garantizando un desempeño ético y responsable</w:t>
            </w:r>
          </w:p>
        </w:tc>
        <w:tc>
          <w:tcPr>
            <w:tcW w:w="4964" w:type="dxa"/>
          </w:tcPr>
          <w:p w14:paraId="3388A760" w14:textId="77777777" w:rsidR="002D028E" w:rsidRDefault="002100F7">
            <w:pPr>
              <w:pStyle w:val="TableParagraph"/>
              <w:spacing w:line="223" w:lineRule="exact"/>
              <w:rPr>
                <w:sz w:val="21"/>
              </w:rPr>
            </w:pPr>
            <w:r>
              <w:rPr>
                <w:sz w:val="21"/>
              </w:rPr>
              <w:t>Durante</w:t>
            </w:r>
            <w:r>
              <w:rPr>
                <w:spacing w:val="66"/>
                <w:sz w:val="21"/>
              </w:rPr>
              <w:t xml:space="preserve"> </w:t>
            </w:r>
            <w:r>
              <w:rPr>
                <w:sz w:val="21"/>
              </w:rPr>
              <w:t>el</w:t>
            </w:r>
            <w:r>
              <w:rPr>
                <w:spacing w:val="70"/>
                <w:sz w:val="21"/>
              </w:rPr>
              <w:t xml:space="preserve"> </w:t>
            </w:r>
            <w:r>
              <w:rPr>
                <w:sz w:val="21"/>
              </w:rPr>
              <w:t>periodo</w:t>
            </w:r>
            <w:r>
              <w:rPr>
                <w:spacing w:val="69"/>
                <w:sz w:val="21"/>
              </w:rPr>
              <w:t xml:space="preserve"> </w:t>
            </w:r>
            <w:r>
              <w:rPr>
                <w:sz w:val="21"/>
              </w:rPr>
              <w:t>correspondiente</w:t>
            </w:r>
            <w:r>
              <w:rPr>
                <w:spacing w:val="70"/>
                <w:sz w:val="21"/>
              </w:rPr>
              <w:t xml:space="preserve"> </w:t>
            </w:r>
            <w:r>
              <w:rPr>
                <w:sz w:val="21"/>
              </w:rPr>
              <w:t>al</w:t>
            </w:r>
            <w:r>
              <w:rPr>
                <w:spacing w:val="67"/>
                <w:sz w:val="21"/>
              </w:rPr>
              <w:t xml:space="preserve"> </w:t>
            </w:r>
            <w:r>
              <w:rPr>
                <w:sz w:val="21"/>
              </w:rPr>
              <w:t>mes</w:t>
            </w:r>
            <w:r>
              <w:rPr>
                <w:spacing w:val="68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de</w:t>
            </w:r>
          </w:p>
          <w:p w14:paraId="1C89CAB8" w14:textId="3E304125" w:rsidR="002D028E" w:rsidRDefault="00522AB7">
            <w:pPr>
              <w:pStyle w:val="TableParagraph"/>
              <w:ind w:right="88"/>
              <w:rPr>
                <w:sz w:val="21"/>
              </w:rPr>
            </w:pPr>
            <w:r>
              <w:rPr>
                <w:sz w:val="21"/>
              </w:rPr>
              <w:t>diciembre</w:t>
            </w:r>
            <w:r w:rsidR="002100F7">
              <w:rPr>
                <w:sz w:val="21"/>
              </w:rPr>
              <w:t>, presté personalmente los servicios profesionales para los cuales fui contratada, sin delegar ni</w:t>
            </w:r>
            <w:r w:rsidR="002100F7">
              <w:rPr>
                <w:spacing w:val="40"/>
                <w:sz w:val="21"/>
              </w:rPr>
              <w:t xml:space="preserve"> </w:t>
            </w:r>
            <w:r w:rsidR="002100F7">
              <w:rPr>
                <w:sz w:val="21"/>
              </w:rPr>
              <w:t>subcontratar la mano de obra encomendada. Actué en todo momento con ética y responsabilidad, asegurando el cumplimiento de mis funciones de manera directa y conforme a</w:t>
            </w:r>
            <w:r w:rsidR="002100F7">
              <w:rPr>
                <w:spacing w:val="-2"/>
                <w:sz w:val="21"/>
              </w:rPr>
              <w:t xml:space="preserve"> </w:t>
            </w:r>
            <w:r w:rsidR="002100F7">
              <w:rPr>
                <w:sz w:val="21"/>
              </w:rPr>
              <w:t>los lineamientos establecidos por</w:t>
            </w:r>
            <w:r w:rsidR="002100F7">
              <w:rPr>
                <w:spacing w:val="-2"/>
                <w:sz w:val="21"/>
              </w:rPr>
              <w:t xml:space="preserve"> </w:t>
            </w:r>
            <w:r w:rsidR="002100F7">
              <w:rPr>
                <w:sz w:val="21"/>
              </w:rPr>
              <w:t>la entidad.</w:t>
            </w:r>
          </w:p>
        </w:tc>
      </w:tr>
      <w:tr w:rsidR="002D028E" w14:paraId="5E65480A" w14:textId="77777777">
        <w:trPr>
          <w:trHeight w:val="2351"/>
        </w:trPr>
        <w:tc>
          <w:tcPr>
            <w:tcW w:w="4426" w:type="dxa"/>
          </w:tcPr>
          <w:p w14:paraId="4E4482DF" w14:textId="77777777" w:rsidR="002D028E" w:rsidRDefault="002100F7">
            <w:pPr>
              <w:pStyle w:val="TableParagraph"/>
              <w:spacing w:line="225" w:lineRule="auto"/>
              <w:ind w:right="-15"/>
              <w:rPr>
                <w:sz w:val="21"/>
              </w:rPr>
            </w:pPr>
            <w:r>
              <w:rPr>
                <w:sz w:val="21"/>
              </w:rPr>
              <w:t>19. Asumir las demás funciones que el supervisor del contrato considere pertinentes, siempre que estén relacionadas con la naturaleza del contrato y el alcance de las responsabilidades establecidas.</w:t>
            </w:r>
          </w:p>
        </w:tc>
        <w:tc>
          <w:tcPr>
            <w:tcW w:w="4964" w:type="dxa"/>
          </w:tcPr>
          <w:p w14:paraId="355D7BDB" w14:textId="77777777" w:rsidR="002D028E" w:rsidRDefault="002100F7">
            <w:pPr>
              <w:pStyle w:val="TableParagraph"/>
              <w:spacing w:line="225" w:lineRule="auto"/>
              <w:ind w:right="-15"/>
              <w:rPr>
                <w:sz w:val="21"/>
              </w:rPr>
            </w:pPr>
            <w:r>
              <w:rPr>
                <w:sz w:val="21"/>
              </w:rPr>
              <w:t xml:space="preserve">Para este periodo no hubo funciones adicionales asignadas por el supervisor más allá de las mencionadas </w:t>
            </w:r>
            <w:r>
              <w:rPr>
                <w:spacing w:val="-2"/>
                <w:sz w:val="21"/>
              </w:rPr>
              <w:t>anteriormente.</w:t>
            </w:r>
          </w:p>
        </w:tc>
      </w:tr>
    </w:tbl>
    <w:p w14:paraId="6E898C69" w14:textId="77777777" w:rsidR="002D028E" w:rsidRDefault="002D028E">
      <w:pPr>
        <w:pStyle w:val="TableParagraph"/>
        <w:spacing w:line="225" w:lineRule="auto"/>
        <w:rPr>
          <w:sz w:val="21"/>
        </w:rPr>
        <w:sectPr w:rsidR="002D028E">
          <w:pgSz w:w="12240" w:h="15840"/>
          <w:pgMar w:top="2280" w:right="720" w:bottom="1220" w:left="1080" w:header="744" w:footer="1028" w:gutter="0"/>
          <w:cols w:space="720"/>
        </w:sectPr>
      </w:pPr>
    </w:p>
    <w:p w14:paraId="2DDC7DC0" w14:textId="77777777" w:rsidR="002D028E" w:rsidRDefault="002D028E">
      <w:pPr>
        <w:pStyle w:val="Textoindependiente"/>
        <w:spacing w:before="88"/>
      </w:pPr>
    </w:p>
    <w:p w14:paraId="7ED0EDE9" w14:textId="77777777" w:rsidR="002D028E" w:rsidRDefault="002100F7">
      <w:pPr>
        <w:pStyle w:val="Prrafodelista"/>
        <w:numPr>
          <w:ilvl w:val="0"/>
          <w:numId w:val="1"/>
        </w:numPr>
        <w:tabs>
          <w:tab w:val="left" w:pos="845"/>
        </w:tabs>
        <w:ind w:left="845" w:hanging="224"/>
        <w:jc w:val="left"/>
        <w:rPr>
          <w:sz w:val="21"/>
        </w:rPr>
      </w:pPr>
      <w:r>
        <w:rPr>
          <w:sz w:val="21"/>
        </w:rPr>
        <w:t>Temas</w:t>
      </w:r>
      <w:r>
        <w:rPr>
          <w:spacing w:val="-13"/>
          <w:sz w:val="21"/>
        </w:rPr>
        <w:t xml:space="preserve"> </w:t>
      </w:r>
      <w:r>
        <w:rPr>
          <w:sz w:val="21"/>
        </w:rPr>
        <w:t>pendientes</w:t>
      </w:r>
      <w:r>
        <w:rPr>
          <w:spacing w:val="-9"/>
          <w:sz w:val="21"/>
        </w:rPr>
        <w:t xml:space="preserve"> </w:t>
      </w:r>
      <w:r>
        <w:rPr>
          <w:sz w:val="21"/>
        </w:rPr>
        <w:t>de</w:t>
      </w:r>
      <w:r>
        <w:rPr>
          <w:spacing w:val="-9"/>
          <w:sz w:val="21"/>
        </w:rPr>
        <w:t xml:space="preserve"> </w:t>
      </w:r>
      <w:r>
        <w:rPr>
          <w:sz w:val="21"/>
        </w:rPr>
        <w:t>tramitar</w:t>
      </w:r>
      <w:r>
        <w:rPr>
          <w:spacing w:val="-11"/>
          <w:sz w:val="21"/>
        </w:rPr>
        <w:t xml:space="preserve"> </w:t>
      </w:r>
      <w:r>
        <w:rPr>
          <w:sz w:val="21"/>
        </w:rPr>
        <w:t>que</w:t>
      </w:r>
      <w:r>
        <w:rPr>
          <w:spacing w:val="-9"/>
          <w:sz w:val="21"/>
        </w:rPr>
        <w:t xml:space="preserve"> </w:t>
      </w:r>
      <w:r>
        <w:rPr>
          <w:sz w:val="21"/>
        </w:rPr>
        <w:t>sean</w:t>
      </w:r>
      <w:r>
        <w:rPr>
          <w:spacing w:val="-9"/>
          <w:sz w:val="21"/>
        </w:rPr>
        <w:t xml:space="preserve"> </w:t>
      </w:r>
      <w:r>
        <w:rPr>
          <w:sz w:val="21"/>
        </w:rPr>
        <w:t>de</w:t>
      </w:r>
      <w:r>
        <w:rPr>
          <w:spacing w:val="-12"/>
          <w:sz w:val="21"/>
        </w:rPr>
        <w:t xml:space="preserve"> </w:t>
      </w:r>
      <w:r>
        <w:rPr>
          <w:sz w:val="21"/>
        </w:rPr>
        <w:t>su</w:t>
      </w:r>
      <w:r>
        <w:rPr>
          <w:spacing w:val="-13"/>
          <w:sz w:val="21"/>
        </w:rPr>
        <w:t xml:space="preserve"> </w:t>
      </w:r>
      <w:r>
        <w:rPr>
          <w:sz w:val="21"/>
        </w:rPr>
        <w:t>directa</w:t>
      </w:r>
      <w:r>
        <w:rPr>
          <w:spacing w:val="-3"/>
          <w:sz w:val="21"/>
        </w:rPr>
        <w:t xml:space="preserve"> </w:t>
      </w:r>
      <w:r>
        <w:rPr>
          <w:sz w:val="21"/>
        </w:rPr>
        <w:t>competencia</w:t>
      </w:r>
      <w:r>
        <w:rPr>
          <w:spacing w:val="-11"/>
          <w:sz w:val="21"/>
        </w:rPr>
        <w:t xml:space="preserve"> </w:t>
      </w:r>
      <w:r>
        <w:rPr>
          <w:sz w:val="21"/>
        </w:rPr>
        <w:t>y</w:t>
      </w:r>
      <w:r>
        <w:rPr>
          <w:spacing w:val="-12"/>
          <w:sz w:val="21"/>
        </w:rPr>
        <w:t xml:space="preserve"> </w:t>
      </w:r>
      <w:r>
        <w:rPr>
          <w:spacing w:val="-2"/>
          <w:sz w:val="21"/>
        </w:rPr>
        <w:t>responsabilidad.</w:t>
      </w:r>
    </w:p>
    <w:p w14:paraId="30440892" w14:textId="77777777" w:rsidR="002D028E" w:rsidRDefault="002D028E">
      <w:pPr>
        <w:pStyle w:val="Textoindependiente"/>
        <w:spacing w:before="15"/>
        <w:rPr>
          <w:sz w:val="20"/>
        </w:rPr>
      </w:pPr>
    </w:p>
    <w:tbl>
      <w:tblPr>
        <w:tblStyle w:val="TableNormal"/>
        <w:tblW w:w="0" w:type="auto"/>
        <w:tblInd w:w="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2789"/>
        <w:gridCol w:w="2782"/>
      </w:tblGrid>
      <w:tr w:rsidR="002D028E" w14:paraId="4D356282" w14:textId="77777777">
        <w:trPr>
          <w:trHeight w:val="419"/>
        </w:trPr>
        <w:tc>
          <w:tcPr>
            <w:tcW w:w="3214" w:type="dxa"/>
            <w:shd w:val="clear" w:color="auto" w:fill="F0F0F0"/>
          </w:tcPr>
          <w:p w14:paraId="3D098582" w14:textId="77777777" w:rsidR="002D028E" w:rsidRDefault="002100F7">
            <w:pPr>
              <w:pStyle w:val="TableParagraph"/>
              <w:spacing w:line="234" w:lineRule="exact"/>
              <w:ind w:left="20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4"/>
                <w:sz w:val="21"/>
              </w:rPr>
              <w:t>Tema</w:t>
            </w:r>
          </w:p>
        </w:tc>
        <w:tc>
          <w:tcPr>
            <w:tcW w:w="2789" w:type="dxa"/>
            <w:shd w:val="clear" w:color="auto" w:fill="F0F0F0"/>
          </w:tcPr>
          <w:p w14:paraId="3153961B" w14:textId="77777777" w:rsidR="002D028E" w:rsidRDefault="002100F7">
            <w:pPr>
              <w:pStyle w:val="TableParagraph"/>
              <w:spacing w:line="234" w:lineRule="exact"/>
              <w:ind w:left="16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2"/>
                <w:sz w:val="21"/>
              </w:rPr>
              <w:t>Estado</w:t>
            </w:r>
          </w:p>
        </w:tc>
        <w:tc>
          <w:tcPr>
            <w:tcW w:w="2782" w:type="dxa"/>
            <w:shd w:val="clear" w:color="auto" w:fill="F0F0F0"/>
          </w:tcPr>
          <w:p w14:paraId="6EB26764" w14:textId="77777777" w:rsidR="002D028E" w:rsidRDefault="002100F7">
            <w:pPr>
              <w:pStyle w:val="TableParagraph"/>
              <w:spacing w:line="234" w:lineRule="exact"/>
              <w:ind w:left="640"/>
              <w:jc w:val="left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2"/>
                <w:sz w:val="21"/>
              </w:rPr>
              <w:t>Observaciones</w:t>
            </w:r>
          </w:p>
        </w:tc>
      </w:tr>
      <w:tr w:rsidR="002D028E" w14:paraId="03840B0E" w14:textId="77777777">
        <w:trPr>
          <w:trHeight w:val="1209"/>
        </w:trPr>
        <w:tc>
          <w:tcPr>
            <w:tcW w:w="3214" w:type="dxa"/>
          </w:tcPr>
          <w:p w14:paraId="141106BF" w14:textId="372A31B4" w:rsidR="002D028E" w:rsidRDefault="002100F7" w:rsidP="00E62B5C">
            <w:pPr>
              <w:pStyle w:val="TableParagraph"/>
              <w:ind w:left="4"/>
              <w:jc w:val="left"/>
              <w:rPr>
                <w:sz w:val="21"/>
              </w:rPr>
            </w:pPr>
            <w:r>
              <w:rPr>
                <w:sz w:val="21"/>
              </w:rPr>
              <w:t>Legalización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comisiones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en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ORIP</w:t>
            </w:r>
            <w:r w:rsidR="00E62B5C">
              <w:rPr>
                <w:sz w:val="21"/>
              </w:rPr>
              <w:t xml:space="preserve">, </w:t>
            </w:r>
            <w:r w:rsidR="00522AB7">
              <w:rPr>
                <w:sz w:val="21"/>
              </w:rPr>
              <w:t>Soata, Sogamoso</w:t>
            </w:r>
            <w:r w:rsidR="001552B0">
              <w:rPr>
                <w:sz w:val="21"/>
              </w:rPr>
              <w:t xml:space="preserve">, </w:t>
            </w:r>
            <w:r w:rsidR="008C7D2F">
              <w:rPr>
                <w:sz w:val="21"/>
              </w:rPr>
              <w:t xml:space="preserve">Nuqui </w:t>
            </w:r>
            <w:r w:rsidR="008C7D2F">
              <w:rPr>
                <w:spacing w:val="40"/>
                <w:sz w:val="21"/>
              </w:rPr>
              <w:t>y</w:t>
            </w:r>
            <w:r>
              <w:rPr>
                <w:sz w:val="21"/>
              </w:rPr>
              <w:t xml:space="preserve"> </w:t>
            </w:r>
            <w:r w:rsidR="00E62B5C">
              <w:rPr>
                <w:sz w:val="21"/>
              </w:rPr>
              <w:t xml:space="preserve">San </w:t>
            </w:r>
            <w:r w:rsidR="00522AB7">
              <w:rPr>
                <w:sz w:val="21"/>
              </w:rPr>
              <w:t>Vicente de Chucuri</w:t>
            </w:r>
            <w:r>
              <w:rPr>
                <w:sz w:val="21"/>
              </w:rPr>
              <w:t>.</w:t>
            </w:r>
          </w:p>
        </w:tc>
        <w:tc>
          <w:tcPr>
            <w:tcW w:w="2789" w:type="dxa"/>
          </w:tcPr>
          <w:p w14:paraId="6C3C87FA" w14:textId="77777777" w:rsidR="002D028E" w:rsidRDefault="002100F7">
            <w:pPr>
              <w:pStyle w:val="TableParagraph"/>
              <w:spacing w:line="235" w:lineRule="exact"/>
              <w:ind w:left="16" w:right="10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En </w:t>
            </w:r>
            <w:r>
              <w:rPr>
                <w:spacing w:val="-2"/>
                <w:sz w:val="21"/>
              </w:rPr>
              <w:t>proceso</w:t>
            </w:r>
          </w:p>
        </w:tc>
        <w:tc>
          <w:tcPr>
            <w:tcW w:w="2782" w:type="dxa"/>
          </w:tcPr>
          <w:p w14:paraId="693983AB" w14:textId="77777777" w:rsidR="002D028E" w:rsidRDefault="002100F7">
            <w:pPr>
              <w:pStyle w:val="TableParagraph"/>
              <w:ind w:left="3" w:right="13"/>
              <w:jc w:val="left"/>
              <w:rPr>
                <w:sz w:val="21"/>
              </w:rPr>
            </w:pPr>
            <w:r>
              <w:rPr>
                <w:sz w:val="21"/>
              </w:rPr>
              <w:t>No se ha realizado la legalización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estas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comisiones dado que, los comisionados no han enviado la documentación</w:t>
            </w:r>
          </w:p>
          <w:p w14:paraId="5E7D2F14" w14:textId="77777777" w:rsidR="002D028E" w:rsidRDefault="002100F7">
            <w:pPr>
              <w:pStyle w:val="TableParagraph"/>
              <w:spacing w:line="229" w:lineRule="exact"/>
              <w:ind w:left="3"/>
              <w:jc w:val="left"/>
              <w:rPr>
                <w:sz w:val="21"/>
              </w:rPr>
            </w:pPr>
            <w:r>
              <w:rPr>
                <w:spacing w:val="-2"/>
                <w:sz w:val="21"/>
              </w:rPr>
              <w:t>requerida.</w:t>
            </w:r>
          </w:p>
        </w:tc>
      </w:tr>
    </w:tbl>
    <w:p w14:paraId="7BA8C411" w14:textId="77777777" w:rsidR="002D028E" w:rsidRDefault="002D028E">
      <w:pPr>
        <w:pStyle w:val="Textoindependiente"/>
        <w:spacing w:before="166"/>
      </w:pPr>
    </w:p>
    <w:p w14:paraId="1476B1EC" w14:textId="77777777" w:rsidR="002D028E" w:rsidRDefault="002100F7">
      <w:pPr>
        <w:ind w:left="4" w:right="265"/>
        <w:jc w:val="center"/>
        <w:rPr>
          <w:rFonts w:ascii="Arial"/>
          <w:b/>
          <w:sz w:val="21"/>
        </w:rPr>
      </w:pPr>
      <w:r>
        <w:rPr>
          <w:rFonts w:ascii="Arial"/>
          <w:b/>
          <w:spacing w:val="-4"/>
          <w:sz w:val="21"/>
        </w:rPr>
        <w:t>OBSERVACIONES</w:t>
      </w:r>
      <w:r>
        <w:rPr>
          <w:rFonts w:ascii="Arial"/>
          <w:b/>
          <w:spacing w:val="3"/>
          <w:sz w:val="21"/>
        </w:rPr>
        <w:t xml:space="preserve"> </w:t>
      </w:r>
      <w:r>
        <w:rPr>
          <w:rFonts w:ascii="Arial"/>
          <w:b/>
          <w:spacing w:val="-2"/>
          <w:sz w:val="21"/>
        </w:rPr>
        <w:t>GENERALES</w:t>
      </w:r>
    </w:p>
    <w:p w14:paraId="28945406" w14:textId="77777777" w:rsidR="002D028E" w:rsidRDefault="002100F7">
      <w:pPr>
        <w:pStyle w:val="Textoindependiente"/>
        <w:spacing w:before="177" w:line="259" w:lineRule="auto"/>
        <w:ind w:left="621" w:right="48"/>
      </w:pPr>
      <w:r>
        <w:t>Especificar</w:t>
      </w:r>
      <w:r>
        <w:rPr>
          <w:spacing w:val="40"/>
        </w:rPr>
        <w:t xml:space="preserve"> </w:t>
      </w:r>
      <w:r>
        <w:t>rutas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almacenamiento</w:t>
      </w:r>
      <w:r>
        <w:rPr>
          <w:spacing w:val="40"/>
        </w:rPr>
        <w:t xml:space="preserve"> </w:t>
      </w:r>
      <w:r>
        <w:t>del</w:t>
      </w:r>
      <w:r>
        <w:rPr>
          <w:spacing w:val="40"/>
        </w:rPr>
        <w:t xml:space="preserve"> </w:t>
      </w:r>
      <w:r>
        <w:t>Equipo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Cómputo</w:t>
      </w:r>
      <w:r>
        <w:rPr>
          <w:spacing w:val="21"/>
        </w:rPr>
        <w:t xml:space="preserve"> </w:t>
      </w:r>
      <w:r>
        <w:t>Asignado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si</w:t>
      </w:r>
      <w:r>
        <w:rPr>
          <w:spacing w:val="40"/>
        </w:rPr>
        <w:t xml:space="preserve"> </w:t>
      </w:r>
      <w:r>
        <w:t>tienen</w:t>
      </w:r>
      <w:r>
        <w:rPr>
          <w:spacing w:val="40"/>
        </w:rPr>
        <w:t xml:space="preserve"> </w:t>
      </w:r>
      <w:r>
        <w:t>acceso</w:t>
      </w:r>
      <w:r>
        <w:rPr>
          <w:spacing w:val="40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carpeta compartida o repositorio en SharePoint.</w:t>
      </w:r>
    </w:p>
    <w:p w14:paraId="5D6820E0" w14:textId="77777777" w:rsidR="002D028E" w:rsidRDefault="002D028E">
      <w:pPr>
        <w:pStyle w:val="Textoindependiente"/>
      </w:pPr>
    </w:p>
    <w:p w14:paraId="7EC22223" w14:textId="77777777" w:rsidR="002D028E" w:rsidRDefault="002D028E">
      <w:pPr>
        <w:pStyle w:val="Textoindependiente"/>
        <w:spacing w:before="78"/>
      </w:pPr>
    </w:p>
    <w:p w14:paraId="78A4A713" w14:textId="77777777" w:rsidR="002D028E" w:rsidRDefault="002100F7">
      <w:pPr>
        <w:pStyle w:val="Textoindependiente"/>
        <w:spacing w:line="259" w:lineRule="auto"/>
        <w:ind w:left="621" w:right="1046"/>
      </w:pPr>
      <w:r>
        <w:t>Por</w:t>
      </w:r>
      <w:r>
        <w:rPr>
          <w:spacing w:val="40"/>
        </w:rPr>
        <w:t xml:space="preserve"> </w:t>
      </w:r>
      <w:r>
        <w:t>favor</w:t>
      </w:r>
      <w:r>
        <w:rPr>
          <w:spacing w:val="40"/>
        </w:rPr>
        <w:t xml:space="preserve"> </w:t>
      </w:r>
      <w:r>
        <w:t>describa</w:t>
      </w:r>
      <w:r>
        <w:rPr>
          <w:spacing w:val="40"/>
        </w:rPr>
        <w:t xml:space="preserve"> </w:t>
      </w:r>
      <w:r>
        <w:t>los</w:t>
      </w:r>
      <w:r>
        <w:rPr>
          <w:spacing w:val="40"/>
        </w:rPr>
        <w:t xml:space="preserve"> </w:t>
      </w:r>
      <w:r>
        <w:t>usuarios</w:t>
      </w:r>
      <w:r>
        <w:rPr>
          <w:spacing w:val="40"/>
        </w:rPr>
        <w:t xml:space="preserve"> </w:t>
      </w:r>
      <w:r>
        <w:t>y</w:t>
      </w:r>
      <w:r>
        <w:rPr>
          <w:spacing w:val="39"/>
        </w:rPr>
        <w:t xml:space="preserve"> </w:t>
      </w:r>
      <w:r>
        <w:t>claves</w:t>
      </w:r>
      <w:r>
        <w:rPr>
          <w:spacing w:val="40"/>
        </w:rPr>
        <w:t xml:space="preserve"> </w:t>
      </w:r>
      <w:r>
        <w:t>que</w:t>
      </w:r>
      <w:r>
        <w:rPr>
          <w:spacing w:val="40"/>
        </w:rPr>
        <w:t xml:space="preserve"> </w:t>
      </w:r>
      <w:r>
        <w:t>usaba</w:t>
      </w:r>
      <w:r>
        <w:rPr>
          <w:spacing w:val="40"/>
        </w:rPr>
        <w:t xml:space="preserve"> </w:t>
      </w:r>
      <w:r>
        <w:t>en</w:t>
      </w:r>
      <w:r>
        <w:rPr>
          <w:spacing w:val="40"/>
        </w:rPr>
        <w:t xml:space="preserve"> </w:t>
      </w:r>
      <w:r>
        <w:t>sus</w:t>
      </w:r>
      <w:r>
        <w:rPr>
          <w:spacing w:val="40"/>
        </w:rPr>
        <w:t xml:space="preserve"> </w:t>
      </w:r>
      <w:r>
        <w:t>funciones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SNR</w:t>
      </w:r>
      <w:r>
        <w:rPr>
          <w:spacing w:val="40"/>
        </w:rPr>
        <w:t xml:space="preserve"> </w:t>
      </w:r>
      <w:r>
        <w:t xml:space="preserve">Correo electrónico: </w:t>
      </w:r>
      <w:hyperlink r:id="rId9">
        <w:r>
          <w:t>cindy.sanchez@supernotariado.gov.co</w:t>
        </w:r>
      </w:hyperlink>
    </w:p>
    <w:p w14:paraId="5FAA8899" w14:textId="77777777" w:rsidR="002D028E" w:rsidRDefault="002100F7">
      <w:pPr>
        <w:pStyle w:val="Textoindependiente"/>
        <w:spacing w:before="4"/>
        <w:ind w:left="621"/>
      </w:pPr>
      <w:r>
        <w:rPr>
          <w:spacing w:val="-2"/>
        </w:rPr>
        <w:t>Usuario:</w:t>
      </w:r>
      <w:r>
        <w:rPr>
          <w:spacing w:val="-11"/>
        </w:rPr>
        <w:t xml:space="preserve"> </w:t>
      </w:r>
      <w:proofErr w:type="spellStart"/>
      <w:r>
        <w:rPr>
          <w:spacing w:val="-2"/>
        </w:rPr>
        <w:t>Cindy.sanchez</w:t>
      </w:r>
      <w:proofErr w:type="spellEnd"/>
    </w:p>
    <w:p w14:paraId="2C4749CC" w14:textId="77777777" w:rsidR="002D028E" w:rsidRDefault="002D028E">
      <w:pPr>
        <w:pStyle w:val="Textoindependiente"/>
        <w:spacing w:before="33"/>
      </w:pPr>
    </w:p>
    <w:p w14:paraId="45E6E662" w14:textId="194E013A" w:rsidR="002D028E" w:rsidRDefault="002100F7">
      <w:pPr>
        <w:pStyle w:val="Textoindependiente"/>
        <w:spacing w:line="259" w:lineRule="auto"/>
        <w:ind w:left="621"/>
      </w:pPr>
      <w:r>
        <w:t>El</w:t>
      </w:r>
      <w:r>
        <w:rPr>
          <w:spacing w:val="17"/>
        </w:rPr>
        <w:t xml:space="preserve"> </w:t>
      </w:r>
      <w:r>
        <w:t>presente</w:t>
      </w:r>
      <w:r>
        <w:rPr>
          <w:spacing w:val="14"/>
        </w:rPr>
        <w:t xml:space="preserve"> </w:t>
      </w:r>
      <w:r>
        <w:t>informe</w:t>
      </w:r>
      <w:r>
        <w:rPr>
          <w:spacing w:val="18"/>
        </w:rPr>
        <w:t xml:space="preserve"> </w:t>
      </w:r>
      <w:r>
        <w:t>se</w:t>
      </w:r>
      <w:r>
        <w:rPr>
          <w:spacing w:val="17"/>
        </w:rPr>
        <w:t xml:space="preserve"> </w:t>
      </w:r>
      <w:r>
        <w:t>firma,</w:t>
      </w:r>
      <w:r>
        <w:rPr>
          <w:spacing w:val="17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los</w:t>
      </w:r>
      <w:r>
        <w:rPr>
          <w:spacing w:val="15"/>
        </w:rPr>
        <w:t xml:space="preserve"> </w:t>
      </w:r>
      <w:r w:rsidR="008C7D2F">
        <w:t>09</w:t>
      </w:r>
      <w:r>
        <w:rPr>
          <w:spacing w:val="15"/>
        </w:rPr>
        <w:t xml:space="preserve"> </w:t>
      </w:r>
      <w:r>
        <w:t>días</w:t>
      </w:r>
      <w:r>
        <w:rPr>
          <w:spacing w:val="13"/>
        </w:rPr>
        <w:t xml:space="preserve"> </w:t>
      </w:r>
      <w:r>
        <w:t>del</w:t>
      </w:r>
      <w:r>
        <w:rPr>
          <w:spacing w:val="15"/>
        </w:rPr>
        <w:t xml:space="preserve"> </w:t>
      </w:r>
      <w:r>
        <w:t>mes</w:t>
      </w:r>
      <w:r>
        <w:rPr>
          <w:spacing w:val="15"/>
        </w:rPr>
        <w:t xml:space="preserve"> </w:t>
      </w:r>
      <w:r>
        <w:t>de</w:t>
      </w:r>
      <w:r>
        <w:rPr>
          <w:spacing w:val="16"/>
        </w:rPr>
        <w:t xml:space="preserve"> </w:t>
      </w:r>
      <w:r w:rsidR="008C7D2F">
        <w:t xml:space="preserve">diciembre </w:t>
      </w:r>
      <w:r>
        <w:t>del</w:t>
      </w:r>
      <w:r>
        <w:rPr>
          <w:spacing w:val="13"/>
        </w:rPr>
        <w:t xml:space="preserve"> </w:t>
      </w:r>
      <w:r>
        <w:t>año</w:t>
      </w:r>
      <w:r>
        <w:rPr>
          <w:spacing w:val="15"/>
        </w:rPr>
        <w:t xml:space="preserve"> </w:t>
      </w:r>
      <w:r>
        <w:t>2025</w:t>
      </w:r>
      <w:r>
        <w:rPr>
          <w:spacing w:val="17"/>
        </w:rPr>
        <w:t xml:space="preserve"> </w:t>
      </w:r>
      <w:r>
        <w:t>por</w:t>
      </w:r>
      <w:r>
        <w:rPr>
          <w:spacing w:val="17"/>
        </w:rPr>
        <w:t xml:space="preserve"> </w:t>
      </w:r>
      <w:r>
        <w:t>las</w:t>
      </w:r>
      <w:r>
        <w:rPr>
          <w:spacing w:val="15"/>
        </w:rPr>
        <w:t xml:space="preserve"> </w:t>
      </w:r>
      <w:r>
        <w:t>personas</w:t>
      </w:r>
      <w:r>
        <w:rPr>
          <w:spacing w:val="15"/>
        </w:rPr>
        <w:t xml:space="preserve"> </w:t>
      </w:r>
      <w:r>
        <w:t>que</w:t>
      </w:r>
      <w:r>
        <w:rPr>
          <w:spacing w:val="14"/>
        </w:rPr>
        <w:t xml:space="preserve"> </w:t>
      </w:r>
      <w:r>
        <w:t>en</w:t>
      </w:r>
      <w:r>
        <w:rPr>
          <w:spacing w:val="15"/>
        </w:rPr>
        <w:t xml:space="preserve"> </w:t>
      </w:r>
      <w:r>
        <w:t xml:space="preserve">ella </w:t>
      </w:r>
      <w:r>
        <w:rPr>
          <w:spacing w:val="-2"/>
        </w:rPr>
        <w:t>intervinieron.</w:t>
      </w:r>
    </w:p>
    <w:p w14:paraId="46211E2F" w14:textId="77777777" w:rsidR="002D028E" w:rsidRDefault="002D028E">
      <w:pPr>
        <w:pStyle w:val="Textoindependiente"/>
      </w:pPr>
    </w:p>
    <w:p w14:paraId="7F8FD014" w14:textId="77777777" w:rsidR="002D028E" w:rsidRDefault="002D028E">
      <w:pPr>
        <w:pStyle w:val="Textoindependiente"/>
        <w:spacing w:before="118"/>
      </w:pPr>
    </w:p>
    <w:p w14:paraId="4B2E9BC1" w14:textId="1E077C90" w:rsidR="002D028E" w:rsidRDefault="008C7D2F">
      <w:pPr>
        <w:spacing w:line="241" w:lineRule="exact"/>
        <w:ind w:left="579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Leonel Edgardo Riveros Diaz</w:t>
      </w:r>
    </w:p>
    <w:p w14:paraId="561A2B21" w14:textId="77777777" w:rsidR="002D028E" w:rsidRDefault="002100F7">
      <w:pPr>
        <w:spacing w:line="241" w:lineRule="exact"/>
        <w:ind w:left="621"/>
        <w:rPr>
          <w:rFonts w:ascii="Arial"/>
          <w:b/>
          <w:sz w:val="21"/>
        </w:rPr>
      </w:pPr>
      <w:r>
        <w:rPr>
          <w:rFonts w:ascii="Arial"/>
          <w:b/>
          <w:sz w:val="21"/>
        </w:rPr>
        <w:t>Firma</w:t>
      </w:r>
      <w:r>
        <w:rPr>
          <w:rFonts w:ascii="Arial"/>
          <w:b/>
          <w:spacing w:val="-11"/>
          <w:sz w:val="21"/>
        </w:rPr>
        <w:t xml:space="preserve"> </w:t>
      </w:r>
      <w:r>
        <w:rPr>
          <w:rFonts w:ascii="Arial"/>
          <w:b/>
          <w:sz w:val="21"/>
        </w:rPr>
        <w:t>del</w:t>
      </w:r>
      <w:r>
        <w:rPr>
          <w:rFonts w:ascii="Arial"/>
          <w:b/>
          <w:spacing w:val="-6"/>
          <w:sz w:val="21"/>
        </w:rPr>
        <w:t xml:space="preserve"> </w:t>
      </w:r>
      <w:r>
        <w:rPr>
          <w:rFonts w:ascii="Arial"/>
          <w:b/>
          <w:sz w:val="21"/>
        </w:rPr>
        <w:t>jefe</w:t>
      </w:r>
      <w:r>
        <w:rPr>
          <w:rFonts w:ascii="Arial"/>
          <w:b/>
          <w:spacing w:val="-8"/>
          <w:sz w:val="21"/>
        </w:rPr>
        <w:t xml:space="preserve"> </w:t>
      </w:r>
      <w:r>
        <w:rPr>
          <w:rFonts w:ascii="Arial"/>
          <w:b/>
          <w:sz w:val="21"/>
        </w:rPr>
        <w:t>inmediato,</w:t>
      </w:r>
      <w:r>
        <w:rPr>
          <w:rFonts w:ascii="Arial"/>
          <w:b/>
          <w:spacing w:val="-14"/>
          <w:sz w:val="21"/>
        </w:rPr>
        <w:t xml:space="preserve"> </w:t>
      </w:r>
      <w:r>
        <w:rPr>
          <w:rFonts w:ascii="Arial"/>
          <w:b/>
          <w:sz w:val="21"/>
        </w:rPr>
        <w:t>o</w:t>
      </w:r>
      <w:r>
        <w:rPr>
          <w:rFonts w:ascii="Arial"/>
          <w:b/>
          <w:spacing w:val="-9"/>
          <w:sz w:val="21"/>
        </w:rPr>
        <w:t xml:space="preserve"> </w:t>
      </w:r>
      <w:r>
        <w:rPr>
          <w:rFonts w:ascii="Arial"/>
          <w:b/>
          <w:sz w:val="21"/>
        </w:rPr>
        <w:t>Supervisor</w:t>
      </w:r>
      <w:r>
        <w:rPr>
          <w:rFonts w:ascii="Arial"/>
          <w:b/>
          <w:spacing w:val="-10"/>
          <w:sz w:val="21"/>
        </w:rPr>
        <w:t xml:space="preserve"> </w:t>
      </w:r>
      <w:r>
        <w:rPr>
          <w:rFonts w:ascii="Arial"/>
          <w:b/>
          <w:sz w:val="21"/>
        </w:rPr>
        <w:t>de</w:t>
      </w:r>
      <w:r>
        <w:rPr>
          <w:rFonts w:ascii="Arial"/>
          <w:b/>
          <w:spacing w:val="-8"/>
          <w:sz w:val="21"/>
        </w:rPr>
        <w:t xml:space="preserve"> </w:t>
      </w:r>
      <w:r>
        <w:rPr>
          <w:rFonts w:ascii="Arial"/>
          <w:b/>
          <w:spacing w:val="-2"/>
          <w:sz w:val="21"/>
        </w:rPr>
        <w:t>contrato</w:t>
      </w:r>
    </w:p>
    <w:p w14:paraId="44F58008" w14:textId="77777777" w:rsidR="002D028E" w:rsidRDefault="002D028E">
      <w:pPr>
        <w:pStyle w:val="Textoindependiente"/>
        <w:rPr>
          <w:rFonts w:ascii="Arial"/>
          <w:b/>
          <w:sz w:val="20"/>
        </w:rPr>
      </w:pPr>
    </w:p>
    <w:p w14:paraId="193D9417" w14:textId="62A22DAA" w:rsidR="002D028E" w:rsidRDefault="002D028E">
      <w:pPr>
        <w:pStyle w:val="Textoindependiente"/>
        <w:spacing w:before="127"/>
        <w:rPr>
          <w:rFonts w:ascii="Arial"/>
          <w:b/>
          <w:sz w:val="20"/>
        </w:rPr>
      </w:pPr>
    </w:p>
    <w:p w14:paraId="6A670062" w14:textId="77777777" w:rsidR="002D028E" w:rsidRDefault="002D028E">
      <w:pPr>
        <w:pStyle w:val="Textoindependiente"/>
        <w:spacing w:before="166"/>
        <w:rPr>
          <w:rFonts w:ascii="Arial"/>
          <w:b/>
        </w:rPr>
      </w:pPr>
    </w:p>
    <w:p w14:paraId="0C869B21" w14:textId="77777777" w:rsidR="002D028E" w:rsidRDefault="002100F7">
      <w:pPr>
        <w:ind w:left="621" w:right="5987"/>
        <w:rPr>
          <w:rFonts w:ascii="Arial"/>
          <w:b/>
          <w:sz w:val="21"/>
        </w:rPr>
      </w:pPr>
      <w:r>
        <w:rPr>
          <w:rFonts w:ascii="Arial"/>
          <w:b/>
          <w:sz w:val="21"/>
        </w:rPr>
        <w:t>Cindy Lorena Sanchez Sinisterra Firma</w:t>
      </w:r>
      <w:r>
        <w:rPr>
          <w:rFonts w:ascii="Arial"/>
          <w:b/>
          <w:spacing w:val="-15"/>
          <w:sz w:val="21"/>
        </w:rPr>
        <w:t xml:space="preserve"> </w:t>
      </w:r>
      <w:r>
        <w:rPr>
          <w:rFonts w:ascii="Arial"/>
          <w:b/>
          <w:sz w:val="21"/>
        </w:rPr>
        <w:t>del</w:t>
      </w:r>
      <w:r>
        <w:rPr>
          <w:rFonts w:ascii="Arial"/>
          <w:b/>
          <w:spacing w:val="-15"/>
          <w:sz w:val="21"/>
        </w:rPr>
        <w:t xml:space="preserve"> </w:t>
      </w:r>
      <w:r>
        <w:rPr>
          <w:rFonts w:ascii="Arial"/>
          <w:b/>
          <w:sz w:val="21"/>
        </w:rPr>
        <w:t>funcionario</w:t>
      </w:r>
      <w:r>
        <w:rPr>
          <w:rFonts w:ascii="Arial"/>
          <w:b/>
          <w:spacing w:val="-14"/>
          <w:sz w:val="21"/>
        </w:rPr>
        <w:t xml:space="preserve"> </w:t>
      </w:r>
      <w:r>
        <w:rPr>
          <w:rFonts w:ascii="Arial"/>
          <w:b/>
          <w:sz w:val="21"/>
        </w:rPr>
        <w:t>o</w:t>
      </w:r>
      <w:r>
        <w:rPr>
          <w:rFonts w:ascii="Arial"/>
          <w:b/>
          <w:spacing w:val="-15"/>
          <w:sz w:val="21"/>
        </w:rPr>
        <w:t xml:space="preserve"> </w:t>
      </w:r>
      <w:r>
        <w:rPr>
          <w:rFonts w:ascii="Arial"/>
          <w:b/>
          <w:sz w:val="21"/>
        </w:rPr>
        <w:t>contratista</w:t>
      </w:r>
    </w:p>
    <w:p w14:paraId="22F9E734" w14:textId="77777777" w:rsidR="002D028E" w:rsidRDefault="002D028E">
      <w:pPr>
        <w:pStyle w:val="Textoindependiente"/>
        <w:rPr>
          <w:rFonts w:ascii="Arial"/>
          <w:b/>
        </w:rPr>
      </w:pPr>
    </w:p>
    <w:p w14:paraId="682781CA" w14:textId="77777777" w:rsidR="002D028E" w:rsidRDefault="002D028E">
      <w:pPr>
        <w:pStyle w:val="Textoindependiente"/>
        <w:rPr>
          <w:rFonts w:ascii="Arial"/>
          <w:b/>
        </w:rPr>
      </w:pPr>
    </w:p>
    <w:p w14:paraId="4EAB22A9" w14:textId="77777777" w:rsidR="002D028E" w:rsidRDefault="002D028E">
      <w:pPr>
        <w:pStyle w:val="Textoindependiente"/>
        <w:rPr>
          <w:rFonts w:ascii="Arial"/>
          <w:b/>
        </w:rPr>
      </w:pPr>
    </w:p>
    <w:p w14:paraId="165D860A" w14:textId="77777777" w:rsidR="002D028E" w:rsidRDefault="002D028E">
      <w:pPr>
        <w:pStyle w:val="Textoindependiente"/>
        <w:spacing w:before="41"/>
        <w:rPr>
          <w:rFonts w:ascii="Arial"/>
          <w:b/>
        </w:rPr>
      </w:pPr>
    </w:p>
    <w:p w14:paraId="1CEBDC8A" w14:textId="204258E3" w:rsidR="002D028E" w:rsidRDefault="002D028E" w:rsidP="008C7D2F">
      <w:pPr>
        <w:spacing w:before="1"/>
        <w:rPr>
          <w:rFonts w:ascii="Arial"/>
          <w:b/>
          <w:sz w:val="21"/>
        </w:rPr>
      </w:pPr>
    </w:p>
    <w:sectPr w:rsidR="002D028E">
      <w:pgSz w:w="12240" w:h="15840"/>
      <w:pgMar w:top="2220" w:right="720" w:bottom="1220" w:left="1080" w:header="744" w:footer="10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4C5A3" w14:textId="77777777" w:rsidR="006C16E3" w:rsidRDefault="006C16E3">
      <w:r>
        <w:separator/>
      </w:r>
    </w:p>
  </w:endnote>
  <w:endnote w:type="continuationSeparator" w:id="0">
    <w:p w14:paraId="1D8BB5C1" w14:textId="77777777" w:rsidR="006C16E3" w:rsidRDefault="006C1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B3567" w14:textId="77777777" w:rsidR="002D028E" w:rsidRDefault="002100F7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12224" behindDoc="1" locked="0" layoutInCell="1" allowOverlap="1" wp14:anchorId="4021CAC1" wp14:editId="6B6C331D">
              <wp:simplePos x="0" y="0"/>
              <wp:positionH relativeFrom="page">
                <wp:posOffset>1333500</wp:posOffset>
              </wp:positionH>
              <wp:positionV relativeFrom="page">
                <wp:posOffset>9441180</wp:posOffset>
              </wp:positionV>
              <wp:extent cx="4848225" cy="635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84822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848225" h="6350">
                            <a:moveTo>
                              <a:pt x="4847844" y="6096"/>
                            </a:moveTo>
                            <a:lnTo>
                              <a:pt x="0" y="6096"/>
                            </a:lnTo>
                            <a:lnTo>
                              <a:pt x="0" y="0"/>
                            </a:lnTo>
                            <a:lnTo>
                              <a:pt x="4847844" y="0"/>
                            </a:lnTo>
                            <a:lnTo>
                              <a:pt x="4847844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873283" id="Graphic 2" o:spid="_x0000_s1026" style="position:absolute;margin-left:105pt;margin-top:743.4pt;width:381.75pt;height:.5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8482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" path="m4847844,6096l,6096,,,4847844,r,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12736" behindDoc="1" locked="0" layoutInCell="1" allowOverlap="1" wp14:anchorId="30F1DA0B" wp14:editId="4946B13C">
              <wp:simplePos x="0" y="0"/>
              <wp:positionH relativeFrom="page">
                <wp:posOffset>4793996</wp:posOffset>
              </wp:positionH>
              <wp:positionV relativeFrom="page">
                <wp:posOffset>9265611</wp:posOffset>
              </wp:positionV>
              <wp:extent cx="2045970" cy="66865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45970" cy="6686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2146E7" w14:textId="77777777" w:rsidR="002D028E" w:rsidRDefault="002100F7">
                          <w:pPr>
                            <w:spacing w:line="244" w:lineRule="exact"/>
                            <w:ind w:right="234"/>
                            <w:jc w:val="right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spacing w:val="-14"/>
                            </w:rPr>
                            <w:t>P</w:t>
                          </w:r>
                          <w:r>
                            <w:rPr>
                              <w:rFonts w:ascii="Calibri" w:hAnsi="Calibri"/>
                              <w:spacing w:val="-14"/>
                              <w:u w:val="single"/>
                            </w:rPr>
                            <w:t>ág</w:t>
                          </w:r>
                          <w:r>
                            <w:rPr>
                              <w:rFonts w:ascii="Calibri" w:hAnsi="Calibri"/>
                              <w:spacing w:val="-14"/>
                            </w:rPr>
                            <w:t>ina</w:t>
                          </w:r>
                          <w:r>
                            <w:rPr>
                              <w:rFonts w:ascii="Calibri" w:hAnsi="Calibri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4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4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spacing w:val="-14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/>
                              <w:spacing w:val="-14"/>
                            </w:rPr>
                            <w:fldChar w:fldCharType="separate"/>
                          </w:r>
                          <w:r w:rsidR="00E62B5C">
                            <w:rPr>
                              <w:rFonts w:ascii="Calibri" w:hAnsi="Calibri"/>
                              <w:noProof/>
                              <w:spacing w:val="-14"/>
                            </w:rPr>
                            <w:t>1</w:t>
                          </w:r>
                          <w:r>
                            <w:rPr>
                              <w:rFonts w:ascii="Calibri" w:hAnsi="Calibri"/>
                              <w:spacing w:val="-14"/>
                            </w:rPr>
                            <w:fldChar w:fldCharType="end"/>
                          </w:r>
                        </w:p>
                        <w:p w14:paraId="73A9C563" w14:textId="77777777" w:rsidR="002D028E" w:rsidRDefault="002100F7">
                          <w:pPr>
                            <w:spacing w:before="93"/>
                            <w:ind w:left="20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Código: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MP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CNEA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PO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02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FR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5"/>
                              <w:sz w:val="18"/>
                            </w:rPr>
                            <w:t>04</w:t>
                          </w:r>
                        </w:p>
                        <w:p w14:paraId="53064D04" w14:textId="77777777" w:rsidR="002D028E" w:rsidRDefault="002100F7">
                          <w:pPr>
                            <w:spacing w:before="31"/>
                            <w:ind w:left="1421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4"/>
                              <w:sz w:val="18"/>
                            </w:rPr>
                            <w:t>Versión: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5"/>
                              <w:sz w:val="18"/>
                            </w:rPr>
                            <w:t>05</w:t>
                          </w:r>
                        </w:p>
                        <w:p w14:paraId="33C57B94" w14:textId="77777777" w:rsidR="002D028E" w:rsidRDefault="002100F7">
                          <w:pPr>
                            <w:spacing w:before="43"/>
                            <w:ind w:left="922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Fecha: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02 –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07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4"/>
                              <w:sz w:val="18"/>
                            </w:rPr>
                            <w:t>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F1DA0B" id="_x0000_t202" coordsize="21600,21600" o:spt="202" path="m,l,21600r21600,l21600,xe">
              <v:stroke joinstyle="miter"/>
              <v:path gradientshapeok="t" o:connecttype="rect"/>
            </v:shapetype>
            <v:shape id="Textbox 3" o:spid="_x0000_s1034" type="#_x0000_t202" style="position:absolute;margin-left:377.5pt;margin-top:729.6pt;width:161.1pt;height:52.65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" filled="f" stroked="f">
              <v:textbox inset="0,0,0,0">
                <w:txbxContent>
                  <w:p w14:paraId="0C2146E7" w14:textId="77777777" w:rsidR="002D028E" w:rsidRDefault="002100F7">
                    <w:pPr>
                      <w:spacing w:line="244" w:lineRule="exact"/>
                      <w:ind w:right="234"/>
                      <w:jc w:val="right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spacing w:val="-14"/>
                      </w:rPr>
                      <w:t>P</w:t>
                    </w:r>
                    <w:r>
                      <w:rPr>
                        <w:rFonts w:ascii="Calibri" w:hAnsi="Calibri"/>
                        <w:spacing w:val="-14"/>
                        <w:u w:val="single"/>
                      </w:rPr>
                      <w:t>ág</w:t>
                    </w:r>
                    <w:r>
                      <w:rPr>
                        <w:rFonts w:ascii="Calibri" w:hAnsi="Calibri"/>
                        <w:spacing w:val="-14"/>
                      </w:rPr>
                      <w:t>ina</w:t>
                    </w:r>
                    <w:r>
                      <w:rPr>
                        <w:rFonts w:ascii="Calibri" w:hAnsi="Calibri"/>
                        <w:spacing w:val="-6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14"/>
                      </w:rPr>
                      <w:t>|</w:t>
                    </w:r>
                    <w:r>
                      <w:rPr>
                        <w:rFonts w:ascii="Calibri" w:hAnsi="Calibri"/>
                        <w:spacing w:val="-7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14"/>
                      </w:rPr>
                      <w:fldChar w:fldCharType="begin"/>
                    </w:r>
                    <w:r>
                      <w:rPr>
                        <w:rFonts w:ascii="Calibri" w:hAnsi="Calibri"/>
                        <w:spacing w:val="-14"/>
                      </w:rPr>
                      <w:instrText xml:space="preserve"> PAGE </w:instrText>
                    </w:r>
                    <w:r>
                      <w:rPr>
                        <w:rFonts w:ascii="Calibri" w:hAnsi="Calibri"/>
                        <w:spacing w:val="-14"/>
                      </w:rPr>
                      <w:fldChar w:fldCharType="separate"/>
                    </w:r>
                    <w:r w:rsidR="00E62B5C">
                      <w:rPr>
                        <w:rFonts w:ascii="Calibri" w:hAnsi="Calibri"/>
                        <w:noProof/>
                        <w:spacing w:val="-14"/>
                      </w:rPr>
                      <w:t>1</w:t>
                    </w:r>
                    <w:r>
                      <w:rPr>
                        <w:rFonts w:ascii="Calibri" w:hAnsi="Calibri"/>
                        <w:spacing w:val="-14"/>
                      </w:rPr>
                      <w:fldChar w:fldCharType="end"/>
                    </w:r>
                  </w:p>
                  <w:p w14:paraId="73A9C563" w14:textId="77777777" w:rsidR="002D028E" w:rsidRDefault="002100F7">
                    <w:pPr>
                      <w:spacing w:before="93"/>
                      <w:ind w:left="20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Código: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MP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CNEA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PO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02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FR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5"/>
                        <w:sz w:val="18"/>
                      </w:rPr>
                      <w:t>04</w:t>
                    </w:r>
                  </w:p>
                  <w:p w14:paraId="53064D04" w14:textId="77777777" w:rsidR="002D028E" w:rsidRDefault="002100F7">
                    <w:pPr>
                      <w:spacing w:before="31"/>
                      <w:ind w:left="1421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color w:val="7E7E7E"/>
                        <w:spacing w:val="-4"/>
                        <w:sz w:val="18"/>
                      </w:rPr>
                      <w:t>Versión: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4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5"/>
                        <w:sz w:val="18"/>
                      </w:rPr>
                      <w:t>05</w:t>
                    </w:r>
                  </w:p>
                  <w:p w14:paraId="33C57B94" w14:textId="77777777" w:rsidR="002D028E" w:rsidRDefault="002100F7">
                    <w:pPr>
                      <w:spacing w:before="43"/>
                      <w:ind w:left="922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Fecha: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02 –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07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4"/>
                        <w:sz w:val="18"/>
                      </w:rPr>
                      <w:t>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13248" behindDoc="1" locked="0" layoutInCell="1" allowOverlap="1" wp14:anchorId="380A3173" wp14:editId="7A17DCC5">
              <wp:simplePos x="0" y="0"/>
              <wp:positionH relativeFrom="page">
                <wp:posOffset>1235455</wp:posOffset>
              </wp:positionH>
              <wp:positionV relativeFrom="page">
                <wp:posOffset>9460838</wp:posOffset>
              </wp:positionV>
              <wp:extent cx="2278380" cy="45974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78380" cy="4597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DB5474" w14:textId="77777777" w:rsidR="002D028E" w:rsidRDefault="002100F7">
                          <w:pPr>
                            <w:spacing w:line="280" w:lineRule="auto"/>
                            <w:ind w:left="20" w:right="18"/>
                            <w:rPr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Superintendencia</w:t>
                          </w:r>
                          <w:r>
                            <w:rPr>
                              <w:rFonts w:ascii="Arial" w:hAnsi="Arial"/>
                              <w:b/>
                              <w:spacing w:val="-1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Notariado</w:t>
                          </w:r>
                          <w:r>
                            <w:rPr>
                              <w:rFonts w:ascii="Arial" w:hAnsi="Arial"/>
                              <w:b/>
                              <w:spacing w:val="-1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-1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 xml:space="preserve">Registro </w:t>
                          </w:r>
                          <w:r>
                            <w:rPr>
                              <w:sz w:val="18"/>
                            </w:rPr>
                            <w:t xml:space="preserve">Dirección: Calle 26 </w:t>
                          </w:r>
                          <w:proofErr w:type="spellStart"/>
                          <w:r>
                            <w:rPr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 xml:space="preserve"> 13 – 49 Interior 201 Bogotá D.C., Colombia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0A3173" id="Textbox 4" o:spid="_x0000_s1035" type="#_x0000_t202" style="position:absolute;margin-left:97.3pt;margin-top:744.95pt;width:179.4pt;height:36.2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" filled="f" stroked="f">
              <v:textbox inset="0,0,0,0">
                <w:txbxContent>
                  <w:p w14:paraId="5FDB5474" w14:textId="77777777" w:rsidR="002D028E" w:rsidRDefault="002100F7">
                    <w:pPr>
                      <w:spacing w:line="280" w:lineRule="auto"/>
                      <w:ind w:left="20" w:right="18"/>
                      <w:rPr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Superintendencia</w:t>
                    </w:r>
                    <w:r>
                      <w:rPr>
                        <w:rFonts w:ascii="Arial" w:hAnsi="Arial"/>
                        <w:b/>
                        <w:spacing w:val="-1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Notariado</w:t>
                    </w:r>
                    <w:r>
                      <w:rPr>
                        <w:rFonts w:ascii="Arial" w:hAnsi="Arial"/>
                        <w:b/>
                        <w:spacing w:val="-1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y</w:t>
                    </w:r>
                    <w:r>
                      <w:rPr>
                        <w:rFonts w:ascii="Arial" w:hAnsi="Arial"/>
                        <w:b/>
                        <w:spacing w:val="-18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 xml:space="preserve">Registro </w:t>
                    </w:r>
                    <w:r>
                      <w:rPr>
                        <w:sz w:val="18"/>
                      </w:rPr>
                      <w:t xml:space="preserve">Dirección: Calle 26 </w:t>
                    </w:r>
                    <w:proofErr w:type="spellStart"/>
                    <w:r>
                      <w:rPr>
                        <w:sz w:val="18"/>
                      </w:rPr>
                      <w:t>N°</w:t>
                    </w:r>
                    <w:proofErr w:type="spellEnd"/>
                    <w:r>
                      <w:rPr>
                        <w:sz w:val="18"/>
                      </w:rPr>
                      <w:t xml:space="preserve"> 13 – 49 Interior 201 Bogotá D.C., Colombia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C355D" w14:textId="77777777" w:rsidR="006C16E3" w:rsidRDefault="006C16E3">
      <w:r>
        <w:separator/>
      </w:r>
    </w:p>
  </w:footnote>
  <w:footnote w:type="continuationSeparator" w:id="0">
    <w:p w14:paraId="7573FE05" w14:textId="77777777" w:rsidR="006C16E3" w:rsidRDefault="006C1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96A71" w14:textId="77777777" w:rsidR="002D028E" w:rsidRDefault="002100F7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7411712" behindDoc="1" locked="0" layoutInCell="1" allowOverlap="1" wp14:anchorId="7675B6D1" wp14:editId="1CF362CB">
          <wp:simplePos x="0" y="0"/>
          <wp:positionH relativeFrom="page">
            <wp:posOffset>3044951</wp:posOffset>
          </wp:positionH>
          <wp:positionV relativeFrom="page">
            <wp:posOffset>472439</wp:posOffset>
          </wp:positionV>
          <wp:extent cx="1764791" cy="947927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64791" cy="9479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455EE"/>
    <w:multiLevelType w:val="hybridMultilevel"/>
    <w:tmpl w:val="A4282D58"/>
    <w:lvl w:ilvl="0" w:tplc="1146FA12">
      <w:start w:val="1"/>
      <w:numFmt w:val="decimal"/>
      <w:lvlText w:val="%1."/>
      <w:lvlJc w:val="left"/>
      <w:pPr>
        <w:ind w:left="619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1"/>
        <w:szCs w:val="21"/>
        <w:lang w:val="es-ES" w:eastAsia="en-US" w:bidi="ar-SA"/>
      </w:rPr>
    </w:lvl>
    <w:lvl w:ilvl="1" w:tplc="3694355A">
      <w:numFmt w:val="bullet"/>
      <w:lvlText w:val="•"/>
      <w:lvlJc w:val="left"/>
      <w:pPr>
        <w:ind w:left="1602" w:hanging="281"/>
      </w:pPr>
      <w:rPr>
        <w:rFonts w:hint="default"/>
        <w:lang w:val="es-ES" w:eastAsia="en-US" w:bidi="ar-SA"/>
      </w:rPr>
    </w:lvl>
    <w:lvl w:ilvl="2" w:tplc="1B54A83A">
      <w:numFmt w:val="bullet"/>
      <w:lvlText w:val="•"/>
      <w:lvlJc w:val="left"/>
      <w:pPr>
        <w:ind w:left="2584" w:hanging="281"/>
      </w:pPr>
      <w:rPr>
        <w:rFonts w:hint="default"/>
        <w:lang w:val="es-ES" w:eastAsia="en-US" w:bidi="ar-SA"/>
      </w:rPr>
    </w:lvl>
    <w:lvl w:ilvl="3" w:tplc="48C4D774">
      <w:numFmt w:val="bullet"/>
      <w:lvlText w:val="•"/>
      <w:lvlJc w:val="left"/>
      <w:pPr>
        <w:ind w:left="3566" w:hanging="281"/>
      </w:pPr>
      <w:rPr>
        <w:rFonts w:hint="default"/>
        <w:lang w:val="es-ES" w:eastAsia="en-US" w:bidi="ar-SA"/>
      </w:rPr>
    </w:lvl>
    <w:lvl w:ilvl="4" w:tplc="215AD494">
      <w:numFmt w:val="bullet"/>
      <w:lvlText w:val="•"/>
      <w:lvlJc w:val="left"/>
      <w:pPr>
        <w:ind w:left="4548" w:hanging="281"/>
      </w:pPr>
      <w:rPr>
        <w:rFonts w:hint="default"/>
        <w:lang w:val="es-ES" w:eastAsia="en-US" w:bidi="ar-SA"/>
      </w:rPr>
    </w:lvl>
    <w:lvl w:ilvl="5" w:tplc="D996D792">
      <w:numFmt w:val="bullet"/>
      <w:lvlText w:val="•"/>
      <w:lvlJc w:val="left"/>
      <w:pPr>
        <w:ind w:left="5530" w:hanging="281"/>
      </w:pPr>
      <w:rPr>
        <w:rFonts w:hint="default"/>
        <w:lang w:val="es-ES" w:eastAsia="en-US" w:bidi="ar-SA"/>
      </w:rPr>
    </w:lvl>
    <w:lvl w:ilvl="6" w:tplc="BCACB24A">
      <w:numFmt w:val="bullet"/>
      <w:lvlText w:val="•"/>
      <w:lvlJc w:val="left"/>
      <w:pPr>
        <w:ind w:left="6512" w:hanging="281"/>
      </w:pPr>
      <w:rPr>
        <w:rFonts w:hint="default"/>
        <w:lang w:val="es-ES" w:eastAsia="en-US" w:bidi="ar-SA"/>
      </w:rPr>
    </w:lvl>
    <w:lvl w:ilvl="7" w:tplc="4E28BF32">
      <w:numFmt w:val="bullet"/>
      <w:lvlText w:val="•"/>
      <w:lvlJc w:val="left"/>
      <w:pPr>
        <w:ind w:left="7494" w:hanging="281"/>
      </w:pPr>
      <w:rPr>
        <w:rFonts w:hint="default"/>
        <w:lang w:val="es-ES" w:eastAsia="en-US" w:bidi="ar-SA"/>
      </w:rPr>
    </w:lvl>
    <w:lvl w:ilvl="8" w:tplc="6F76687A">
      <w:numFmt w:val="bullet"/>
      <w:lvlText w:val="•"/>
      <w:lvlJc w:val="left"/>
      <w:pPr>
        <w:ind w:left="8476" w:hanging="281"/>
      </w:pPr>
      <w:rPr>
        <w:rFonts w:hint="default"/>
        <w:lang w:val="es-ES" w:eastAsia="en-US" w:bidi="ar-SA"/>
      </w:rPr>
    </w:lvl>
  </w:abstractNum>
  <w:num w:numId="1" w16cid:durableId="1346134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D028E"/>
    <w:rsid w:val="001552B0"/>
    <w:rsid w:val="002100F7"/>
    <w:rsid w:val="002D028E"/>
    <w:rsid w:val="00522AB7"/>
    <w:rsid w:val="0067580F"/>
    <w:rsid w:val="006C16E3"/>
    <w:rsid w:val="00711149"/>
    <w:rsid w:val="00770A39"/>
    <w:rsid w:val="008C7D2F"/>
    <w:rsid w:val="00E62B5C"/>
    <w:rsid w:val="00EB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A8AF3"/>
  <w15:docId w15:val="{BFCFB2E8-E240-418C-A411-D1503B1C3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"/>
    <w:qFormat/>
    <w:pPr>
      <w:spacing w:line="244" w:lineRule="exact"/>
      <w:ind w:right="234"/>
      <w:jc w:val="right"/>
    </w:pPr>
    <w:rPr>
      <w:rFonts w:ascii="Calibri" w:eastAsia="Calibri" w:hAnsi="Calibri" w:cs="Calibri"/>
    </w:rPr>
  </w:style>
  <w:style w:type="paragraph" w:styleId="Prrafodelista">
    <w:name w:val="List Paragraph"/>
    <w:basedOn w:val="Normal"/>
    <w:uiPriority w:val="1"/>
    <w:qFormat/>
    <w:pPr>
      <w:ind w:left="617" w:hanging="279"/>
    </w:pPr>
  </w:style>
  <w:style w:type="paragraph" w:customStyle="1" w:styleId="TableParagraph">
    <w:name w:val="Table Paragraph"/>
    <w:basedOn w:val="Normal"/>
    <w:uiPriority w:val="1"/>
    <w:qFormat/>
    <w:pPr>
      <w:ind w:left="112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indy.sanchez@supernotariad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1395</Words>
  <Characters>8358</Characters>
  <Application>Microsoft Office Word</Application>
  <DocSecurity>0</DocSecurity>
  <Lines>181</Lines>
  <Paragraphs>79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Informe del 01 al 30 de junio 2025_Cindy Sanchez (1)</vt:lpstr>
    </vt:vector>
  </TitlesOfParts>
  <Company>HP Inc.</Company>
  <LinksUpToDate>false</LinksUpToDate>
  <CharactersWithSpaces>9674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Informe del 01 al 30 de junio 2025_Cindy Sanchez (1)</dc:title>
  <dc:creator>Cindy Lorena Sanchez Sinisterra</dc:creator>
  <cp:lastModifiedBy>Cliente Secretaria de Movilidad - John William Torres</cp:lastModifiedBy>
  <cp:revision>6</cp:revision>
  <dcterms:created xsi:type="dcterms:W3CDTF">2025-08-21T16:31:00Z</dcterms:created>
  <dcterms:modified xsi:type="dcterms:W3CDTF">2025-12-09T00:08:00Z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2025-07-21T00:00:00Z</vt:filetime>
  </property>
  <property fmtid="{D5CDD505-2E9C-101B-9397-08002B2CF9AE}" pid="3" name="LastSaved">
    <vt:filetime>2025-08-21T00:00:00Z</vt:filetime>
  </property>
  <property fmtid="{D5CDD505-2E9C-101B-9397-08002B2CF9AE}" pid="4" name="Producer">
    <vt:lpwstr>Microsoft: Print To PDF</vt:lpwstr>
  </property>
</Properties>
</file>